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68AEDB5" w14:textId="77777777" w:rsidR="002B30CE" w:rsidRPr="004A1F1B" w:rsidRDefault="002B30CE" w:rsidP="002B30CE">
      <w:pPr>
        <w:jc w:val="right"/>
        <w:rPr>
          <w:i/>
          <w:iCs/>
          <w:sz w:val="24"/>
          <w:szCs w:val="24"/>
        </w:rPr>
      </w:pPr>
      <w:r>
        <w:rPr>
          <w:i/>
          <w:iCs/>
          <w:sz w:val="24"/>
          <w:szCs w:val="24"/>
        </w:rPr>
        <w:pict w14:anchorId="6B1B41B7">
          <v:rect id="_x0000_i1786" style="width:0;height:1.5pt" o:hralign="center" o:hrstd="t" o:hr="t" fillcolor="#a0a0a0" stroked="f"/>
        </w:pict>
      </w:r>
    </w:p>
    <w:p w14:paraId="7ACE1CB4" w14:textId="77777777" w:rsidR="002B30CE" w:rsidRDefault="002B30CE" w:rsidP="002B30CE">
      <w:pPr>
        <w:jc w:val="both"/>
        <w:rPr>
          <w:i/>
          <w:iCs/>
          <w:sz w:val="24"/>
          <w:szCs w:val="24"/>
        </w:rPr>
      </w:pPr>
      <w:r w:rsidRPr="004A1F1B">
        <w:rPr>
          <w:i/>
          <w:iCs/>
          <w:sz w:val="24"/>
          <w:szCs w:val="24"/>
        </w:rPr>
        <w:t>(AST, Mf, ibid., fol. 1</w:t>
      </w:r>
      <w:r>
        <w:rPr>
          <w:i/>
          <w:iCs/>
          <w:sz w:val="24"/>
          <w:szCs w:val="24"/>
        </w:rPr>
        <w:t>21</w:t>
      </w:r>
      <w:r w:rsidRPr="004A1F1B">
        <w:rPr>
          <w:i/>
          <w:iCs/>
          <w:sz w:val="24"/>
          <w:szCs w:val="24"/>
        </w:rPr>
        <w:t>)</w:t>
      </w:r>
    </w:p>
    <w:p w14:paraId="5030316E" w14:textId="77777777" w:rsidR="002B30CE" w:rsidRPr="002B30CE" w:rsidRDefault="002B30CE" w:rsidP="002B30CE">
      <w:pPr>
        <w:jc w:val="both"/>
        <w:rPr>
          <w:sz w:val="24"/>
          <w:szCs w:val="24"/>
        </w:rPr>
      </w:pPr>
    </w:p>
    <w:p w14:paraId="63E53588" w14:textId="2E907053" w:rsidR="002B30CE" w:rsidRDefault="002B30CE" w:rsidP="00E237FC">
      <w:pPr>
        <w:jc w:val="center"/>
        <w:rPr>
          <w:b/>
          <w:bCs/>
          <w:i/>
          <w:iCs/>
          <w:sz w:val="24"/>
          <w:szCs w:val="24"/>
        </w:rPr>
      </w:pPr>
      <w:r w:rsidRPr="006334A1">
        <w:rPr>
          <w:b/>
          <w:bCs/>
          <w:i/>
          <w:iCs/>
          <w:sz w:val="24"/>
          <w:szCs w:val="24"/>
        </w:rPr>
        <w:t>Instruzione per li Benedittini di Marmo per la Chiesa Reale di Supergha da farsi in questo anno 1731</w:t>
      </w:r>
    </w:p>
    <w:p w14:paraId="6B4383D0" w14:textId="77777777" w:rsidR="002B30CE" w:rsidRPr="006334A1" w:rsidRDefault="002B30CE" w:rsidP="002B30CE">
      <w:pPr>
        <w:jc w:val="center"/>
        <w:rPr>
          <w:b/>
          <w:bCs/>
          <w:i/>
          <w:iCs/>
          <w:sz w:val="24"/>
          <w:szCs w:val="24"/>
        </w:rPr>
      </w:pPr>
      <w:r>
        <w:rPr>
          <w:i/>
          <w:iCs/>
          <w:sz w:val="24"/>
          <w:szCs w:val="24"/>
        </w:rPr>
        <w:pict w14:anchorId="0FB4F18F">
          <v:rect id="_x0000_i1787" style="width:0;height:1.5pt" o:hralign="center" o:hrstd="t" o:hr="t" fillcolor="#a0a0a0" stroked="f"/>
        </w:pict>
      </w:r>
    </w:p>
    <w:p w14:paraId="1824A180" w14:textId="77777777" w:rsidR="002B30CE" w:rsidRPr="006334A1" w:rsidRDefault="002B30CE" w:rsidP="002B30CE">
      <w:pPr>
        <w:jc w:val="both"/>
        <w:rPr>
          <w:i/>
          <w:iCs/>
          <w:sz w:val="24"/>
          <w:szCs w:val="24"/>
        </w:rPr>
      </w:pPr>
      <w:r w:rsidRPr="006334A1">
        <w:rPr>
          <w:i/>
          <w:iCs/>
          <w:sz w:val="24"/>
          <w:szCs w:val="24"/>
        </w:rPr>
        <w:lastRenderedPageBreak/>
        <w:t xml:space="preserve">I sudetti Benedittini saranno di marmo di Frabosa biggio di buon colore, e saranno fatti a conchiglia </w:t>
      </w:r>
      <w:r>
        <w:rPr>
          <w:i/>
          <w:iCs/>
          <w:sz w:val="24"/>
          <w:szCs w:val="24"/>
        </w:rPr>
        <w:t>2°</w:t>
      </w:r>
      <w:r w:rsidRPr="006334A1">
        <w:rPr>
          <w:i/>
          <w:iCs/>
          <w:sz w:val="24"/>
          <w:szCs w:val="24"/>
        </w:rPr>
        <w:t xml:space="preserve"> il dissegno in margine. Saranno obligati d'intagliarli e scanellarli bene con sua picola consola sotto del medesimo marmo biggio di Frabosa e saranno ben lustrate tanto dentro, che fuori, e saranno obligati a metterli in opera nel posto della Chiesa ove gli sarà indicato dall'Architetto o assistente a detta fabricha il tutto ben fatto a opera colaudata e aprovata e </w:t>
      </w:r>
      <w:r>
        <w:rPr>
          <w:i/>
          <w:iCs/>
          <w:sz w:val="24"/>
          <w:szCs w:val="24"/>
        </w:rPr>
        <w:t>2°</w:t>
      </w:r>
      <w:r w:rsidRPr="006334A1">
        <w:rPr>
          <w:i/>
          <w:iCs/>
          <w:sz w:val="24"/>
          <w:szCs w:val="24"/>
        </w:rPr>
        <w:t xml:space="preserve"> richiede l'arte di bon scarpellino.</w:t>
      </w:r>
      <w:r>
        <w:rPr>
          <w:i/>
          <w:iCs/>
          <w:sz w:val="24"/>
          <w:szCs w:val="24"/>
        </w:rPr>
        <w:pict w14:anchorId="2BA3B9F7">
          <v:rect id="_x0000_i1788" style="width:0;height:1.5pt" o:hralign="center" o:hrstd="t" o:hr="t" fillcolor="#a0a0a0" stroked="f"/>
        </w:pict>
      </w:r>
    </w:p>
    <w:p w14:paraId="5054645F" w14:textId="77777777" w:rsidR="002B30CE" w:rsidRPr="006334A1" w:rsidRDefault="002B30CE" w:rsidP="002B30CE">
      <w:pPr>
        <w:jc w:val="right"/>
        <w:rPr>
          <w:i/>
          <w:iCs/>
          <w:sz w:val="24"/>
          <w:szCs w:val="24"/>
        </w:rPr>
      </w:pPr>
      <w:r w:rsidRPr="006334A1">
        <w:rPr>
          <w:i/>
          <w:iCs/>
          <w:sz w:val="24"/>
          <w:szCs w:val="24"/>
        </w:rPr>
        <w:t>a di 27 Genaro 1731</w:t>
      </w:r>
    </w:p>
    <w:p w14:paraId="509B652E" w14:textId="77777777" w:rsidR="002B30CE" w:rsidRPr="006334A1" w:rsidRDefault="002B30CE" w:rsidP="002B30CE">
      <w:pPr>
        <w:jc w:val="right"/>
        <w:rPr>
          <w:i/>
          <w:iCs/>
          <w:sz w:val="24"/>
          <w:szCs w:val="24"/>
        </w:rPr>
      </w:pPr>
      <w:r w:rsidRPr="00322AC4">
        <w:rPr>
          <w:i/>
          <w:iCs/>
          <w:sz w:val="24"/>
          <w:szCs w:val="24"/>
        </w:rPr>
        <w:t>Cavaliere Filippo Juvara Primo Architetto</w:t>
      </w:r>
      <w:r>
        <w:rPr>
          <w:i/>
          <w:iCs/>
          <w:sz w:val="24"/>
          <w:szCs w:val="24"/>
        </w:rPr>
        <w:pict w14:anchorId="4322095A">
          <v:rect id="_x0000_i1789" style="width:0;height:1.5pt" o:hralign="center" o:hrstd="t" o:hr="t" fillcolor="#a0a0a0" stroked="f"/>
        </w:pict>
      </w:r>
    </w:p>
    <w:p w14:paraId="7485794A" w14:textId="77777777" w:rsidR="002B30CE" w:rsidRPr="006334A1" w:rsidRDefault="002B30CE" w:rsidP="002B30CE">
      <w:pPr>
        <w:jc w:val="both"/>
        <w:rPr>
          <w:i/>
          <w:iCs/>
          <w:sz w:val="24"/>
          <w:szCs w:val="24"/>
        </w:rPr>
      </w:pPr>
      <w:r w:rsidRPr="006334A1">
        <w:rPr>
          <w:i/>
          <w:iCs/>
          <w:sz w:val="24"/>
          <w:szCs w:val="24"/>
        </w:rPr>
        <w:t xml:space="preserve">(BNT, </w:t>
      </w:r>
      <w:r>
        <w:rPr>
          <w:i/>
          <w:iCs/>
          <w:sz w:val="24"/>
          <w:szCs w:val="24"/>
        </w:rPr>
        <w:t>ris</w:t>
      </w:r>
      <w:r w:rsidRPr="006334A1">
        <w:rPr>
          <w:i/>
          <w:iCs/>
          <w:sz w:val="24"/>
          <w:szCs w:val="24"/>
        </w:rPr>
        <w:t>. 59/6)</w:t>
      </w:r>
      <w:r>
        <w:rPr>
          <w:i/>
          <w:iCs/>
          <w:sz w:val="24"/>
          <w:szCs w:val="24"/>
        </w:rPr>
        <w:pict w14:anchorId="0BCDAC9F">
          <v:rect id="_x0000_i1790" style="width:0;height:1.5pt" o:hralign="center" o:hrstd="t" o:hr="t" fillcolor="#a0a0a0" stroked="f"/>
        </w:pict>
      </w:r>
    </w:p>
    <w:p w14:paraId="3F8AF515" w14:textId="77777777" w:rsidR="002B30CE" w:rsidRPr="006334A1" w:rsidRDefault="002B30CE" w:rsidP="002B30CE">
      <w:pPr>
        <w:jc w:val="both"/>
        <w:rPr>
          <w:i/>
          <w:iCs/>
          <w:sz w:val="24"/>
          <w:szCs w:val="24"/>
        </w:rPr>
      </w:pPr>
      <w:r w:rsidRPr="006334A1">
        <w:rPr>
          <w:i/>
          <w:iCs/>
          <w:sz w:val="24"/>
          <w:szCs w:val="24"/>
        </w:rPr>
        <w:t>Questi Beneditini saranno N° 2</w:t>
      </w:r>
    </w:p>
    <w:p w14:paraId="3B6F15B3" w14:textId="3EF379C8" w:rsidR="006C6909" w:rsidRDefault="002B30CE" w:rsidP="00CF386F">
      <w:pPr>
        <w:jc w:val="both"/>
        <w:rPr>
          <w:i/>
          <w:iCs/>
          <w:sz w:val="24"/>
          <w:szCs w:val="24"/>
        </w:rPr>
      </w:pPr>
      <w:r w:rsidRPr="006334A1">
        <w:rPr>
          <w:i/>
          <w:iCs/>
          <w:sz w:val="24"/>
          <w:szCs w:val="24"/>
        </w:rPr>
        <w:t>dell'istesso dissegno e collore di pietra simili.</w:t>
      </w:r>
    </w:p>
    <w:p w14:paraId="5116B6DA" w14:textId="77777777" w:rsidR="00AE066C" w:rsidRDefault="00AE066C" w:rsidP="00CF386F">
      <w:pPr>
        <w:jc w:val="both"/>
        <w:rPr>
          <w:i/>
          <w:iCs/>
          <w:sz w:val="24"/>
          <w:szCs w:val="24"/>
        </w:rPr>
      </w:pPr>
    </w:p>
    <w:p w14:paraId="29A5BA81" w14:textId="77777777" w:rsidR="00AE066C" w:rsidRDefault="00AE066C" w:rsidP="00AE066C">
      <w:pPr>
        <w:jc w:val="center"/>
        <w:rPr>
          <w:b/>
          <w:bCs/>
          <w:i/>
          <w:iCs/>
          <w:sz w:val="24"/>
          <w:szCs w:val="24"/>
        </w:rPr>
      </w:pPr>
      <w:r w:rsidRPr="006334A1">
        <w:rPr>
          <w:b/>
          <w:bCs/>
          <w:i/>
          <w:iCs/>
          <w:sz w:val="24"/>
          <w:szCs w:val="24"/>
        </w:rPr>
        <w:t>Instruzione e disegni per le ferrate in torno ai moretti del Cortile da farsi nella Reggia fabricha di Soperga in questo anno 1731</w:t>
      </w:r>
    </w:p>
    <w:p w14:paraId="55F0A162" w14:textId="77777777" w:rsidR="00AE066C" w:rsidRPr="006334A1" w:rsidRDefault="00AE066C" w:rsidP="00AE066C">
      <w:pPr>
        <w:jc w:val="center"/>
        <w:rPr>
          <w:b/>
          <w:bCs/>
          <w:i/>
          <w:iCs/>
          <w:sz w:val="24"/>
          <w:szCs w:val="24"/>
        </w:rPr>
      </w:pPr>
      <w:r>
        <w:rPr>
          <w:i/>
          <w:iCs/>
          <w:sz w:val="24"/>
          <w:szCs w:val="24"/>
        </w:rPr>
        <w:pict w14:anchorId="060035C3">
          <v:rect id="_x0000_i1833" style="width:0;height:1.5pt" o:hralign="center" o:hrstd="t" o:hr="t" fillcolor="#a0a0a0" stroked="f"/>
        </w:pict>
      </w:r>
    </w:p>
    <w:p w14:paraId="0B6C0120" w14:textId="77777777" w:rsidR="00AE066C" w:rsidRPr="006334A1" w:rsidRDefault="00AE066C" w:rsidP="00AE066C">
      <w:pPr>
        <w:jc w:val="both"/>
        <w:rPr>
          <w:i/>
          <w:iCs/>
          <w:sz w:val="24"/>
          <w:szCs w:val="24"/>
        </w:rPr>
      </w:pPr>
      <w:r w:rsidRPr="006334A1">
        <w:rPr>
          <w:i/>
          <w:iCs/>
          <w:sz w:val="24"/>
          <w:szCs w:val="24"/>
        </w:rPr>
        <w:t>Le dette ferrate saranno di ferro di Brosolo o di altra qualità perfetto. Le bachette saranno di oncia meza di diametro e saranno rotondi con uguale e perfetto scompartimento. L’ochi saranno ben fatti uguali e a tutta perfezione a opera conlaudata il n.° sarà 28, secondo i vani che sono in detto Cortile.</w:t>
      </w:r>
    </w:p>
    <w:p w14:paraId="4973D7E8" w14:textId="77777777" w:rsidR="00AE066C" w:rsidRPr="006334A1" w:rsidRDefault="00AE066C" w:rsidP="00AE066C">
      <w:pPr>
        <w:jc w:val="both"/>
        <w:rPr>
          <w:i/>
          <w:iCs/>
          <w:sz w:val="24"/>
          <w:szCs w:val="24"/>
        </w:rPr>
      </w:pPr>
      <w:r w:rsidRPr="006334A1">
        <w:rPr>
          <w:i/>
          <w:iCs/>
          <w:sz w:val="24"/>
          <w:szCs w:val="24"/>
        </w:rPr>
        <w:t xml:space="preserve">Ferrata quadrata in piano incastrata a mezo a mezo di ferro di Agusta o di altro d’uguale bontà e li bugi quadrati saranno di largezza che il piede non possa andare a basso mentre verrà messa in piano con suo telaro di pietra e suo batente di onz. 2 e la largezza delle fascie di onz. 6 in torno, e grosezza di oncie 2 la pietra o sarizzo. La ferrata averà nella parte di sopra in piano oncia meza e per cortello onz. </w:t>
      </w:r>
      <w:r>
        <w:rPr>
          <w:i/>
          <w:iCs/>
          <w:sz w:val="24"/>
          <w:szCs w:val="24"/>
        </w:rPr>
        <w:t>¾</w:t>
      </w:r>
      <w:r w:rsidRPr="006334A1">
        <w:rPr>
          <w:i/>
          <w:iCs/>
          <w:sz w:val="24"/>
          <w:szCs w:val="24"/>
        </w:rPr>
        <w:t>, sarà ben lavorata di tutta perfetione, con suoi n° 4 incastri nell’istessa pietra.</w:t>
      </w:r>
    </w:p>
    <w:p w14:paraId="7C2EAA5B" w14:textId="77777777" w:rsidR="00AE066C" w:rsidRPr="006334A1" w:rsidRDefault="00AE066C" w:rsidP="00AE066C">
      <w:pPr>
        <w:jc w:val="both"/>
        <w:rPr>
          <w:i/>
          <w:iCs/>
          <w:sz w:val="24"/>
          <w:szCs w:val="24"/>
        </w:rPr>
      </w:pPr>
      <w:r w:rsidRPr="006334A1">
        <w:rPr>
          <w:i/>
          <w:iCs/>
          <w:sz w:val="24"/>
          <w:szCs w:val="24"/>
        </w:rPr>
        <w:t>Il tutto a opera conlaudata.</w:t>
      </w:r>
    </w:p>
    <w:p w14:paraId="254A656A" w14:textId="77777777" w:rsidR="00AE066C" w:rsidRDefault="00AE066C" w:rsidP="00AE066C">
      <w:pPr>
        <w:jc w:val="both"/>
        <w:rPr>
          <w:i/>
          <w:iCs/>
          <w:sz w:val="24"/>
          <w:szCs w:val="24"/>
        </w:rPr>
      </w:pPr>
      <w:r w:rsidRPr="006334A1">
        <w:rPr>
          <w:i/>
          <w:iCs/>
          <w:sz w:val="24"/>
          <w:szCs w:val="24"/>
        </w:rPr>
        <w:t>Ferrata rotonda di figura di ferri quadri come sopra incastrati a mezo a mezo, che si deve caminare sopra, con le misure sopra espresse, di ferro d’Agusta o di altro d’uguale bontà, vi sarà in torno il suo telaro di pietra con suo batente e largezza misura come sopra, a opera conlaudata e approvata.</w:t>
      </w:r>
    </w:p>
    <w:p w14:paraId="32214CD4" w14:textId="77777777" w:rsidR="00AE066C" w:rsidRPr="006334A1" w:rsidRDefault="00AE066C" w:rsidP="00AE066C">
      <w:pPr>
        <w:jc w:val="both"/>
        <w:rPr>
          <w:i/>
          <w:iCs/>
          <w:sz w:val="24"/>
          <w:szCs w:val="24"/>
        </w:rPr>
      </w:pPr>
      <w:r>
        <w:rPr>
          <w:i/>
          <w:iCs/>
          <w:sz w:val="24"/>
          <w:szCs w:val="24"/>
        </w:rPr>
        <w:pict w14:anchorId="511B3927">
          <v:rect id="_x0000_i1834" style="width:0;height:1.5pt" o:hralign="center" o:hrstd="t" o:hr="t" fillcolor="#a0a0a0" stroked="f"/>
        </w:pict>
      </w:r>
    </w:p>
    <w:p w14:paraId="428D3922" w14:textId="77777777" w:rsidR="00AE066C" w:rsidRPr="006334A1" w:rsidRDefault="00AE066C" w:rsidP="00AE066C">
      <w:pPr>
        <w:jc w:val="right"/>
        <w:rPr>
          <w:i/>
          <w:iCs/>
          <w:sz w:val="24"/>
          <w:szCs w:val="24"/>
        </w:rPr>
      </w:pPr>
      <w:r w:rsidRPr="006334A1">
        <w:rPr>
          <w:i/>
          <w:iCs/>
          <w:sz w:val="24"/>
          <w:szCs w:val="24"/>
        </w:rPr>
        <w:t>giorno di 28 Gennaro 1731</w:t>
      </w:r>
    </w:p>
    <w:p w14:paraId="3ED59835" w14:textId="77777777" w:rsidR="00AE066C" w:rsidRPr="00AE066C" w:rsidRDefault="00AE066C" w:rsidP="00AE066C">
      <w:pPr>
        <w:jc w:val="right"/>
        <w:rPr>
          <w:i/>
          <w:iCs/>
          <w:sz w:val="24"/>
          <w:szCs w:val="24"/>
        </w:rPr>
      </w:pPr>
      <w:r w:rsidRPr="00AE066C">
        <w:rPr>
          <w:i/>
          <w:iCs/>
          <w:sz w:val="24"/>
          <w:szCs w:val="24"/>
        </w:rPr>
        <w:t>Cavaliere Don Filippo Juvarra Primo Architetto</w:t>
      </w:r>
    </w:p>
    <w:p w14:paraId="233CEE57" w14:textId="77777777" w:rsidR="00AE066C" w:rsidRPr="006334A1" w:rsidRDefault="00AE066C" w:rsidP="00AE066C">
      <w:pPr>
        <w:jc w:val="right"/>
        <w:rPr>
          <w:i/>
          <w:iCs/>
          <w:sz w:val="24"/>
          <w:szCs w:val="24"/>
        </w:rPr>
      </w:pPr>
      <w:r>
        <w:rPr>
          <w:i/>
          <w:iCs/>
          <w:sz w:val="24"/>
          <w:szCs w:val="24"/>
        </w:rPr>
        <w:pict w14:anchorId="1C6C79AB">
          <v:rect id="_x0000_i1835" style="width:0;height:1.5pt" o:hralign="center" o:hrstd="t" o:hr="t" fillcolor="#a0a0a0" stroked="f"/>
        </w:pict>
      </w:r>
    </w:p>
    <w:p w14:paraId="73904536" w14:textId="77777777" w:rsidR="00AE066C" w:rsidRPr="00AE066C" w:rsidRDefault="00AE066C" w:rsidP="00AE066C">
      <w:pPr>
        <w:jc w:val="both"/>
        <w:rPr>
          <w:i/>
          <w:iCs/>
          <w:sz w:val="24"/>
          <w:szCs w:val="24"/>
        </w:rPr>
      </w:pPr>
      <w:r w:rsidRPr="00AE066C">
        <w:rPr>
          <w:i/>
          <w:iCs/>
          <w:sz w:val="24"/>
          <w:szCs w:val="24"/>
        </w:rPr>
        <w:lastRenderedPageBreak/>
        <w:t>(AST, Mf, vol. 1, 1731, fol. 27)</w:t>
      </w:r>
    </w:p>
    <w:p w14:paraId="00BC1F02" w14:textId="77777777" w:rsidR="00AE066C" w:rsidRPr="00AE066C" w:rsidRDefault="00AE066C" w:rsidP="00AE066C">
      <w:pPr>
        <w:jc w:val="both"/>
        <w:rPr>
          <w:i/>
          <w:iCs/>
          <w:sz w:val="24"/>
          <w:szCs w:val="24"/>
        </w:rPr>
      </w:pPr>
    </w:p>
    <w:p w14:paraId="4BFE42E7" w14:textId="77777777" w:rsidR="00AE066C" w:rsidRDefault="00AE066C" w:rsidP="00AE066C">
      <w:pPr>
        <w:jc w:val="center"/>
        <w:rPr>
          <w:b/>
          <w:bCs/>
          <w:i/>
          <w:iCs/>
          <w:sz w:val="24"/>
          <w:szCs w:val="24"/>
        </w:rPr>
      </w:pPr>
      <w:r w:rsidRPr="00AF5C2E">
        <w:rPr>
          <w:b/>
          <w:bCs/>
          <w:i/>
          <w:iCs/>
          <w:sz w:val="24"/>
          <w:szCs w:val="24"/>
        </w:rPr>
        <w:t>Instruzione per il Cavo di Terra da farsi sul monte di Superga in questo anno 1731</w:t>
      </w:r>
    </w:p>
    <w:p w14:paraId="74597414" w14:textId="77777777" w:rsidR="00AE066C" w:rsidRPr="00AF5C2E" w:rsidRDefault="00AE066C" w:rsidP="00AE066C">
      <w:pPr>
        <w:jc w:val="center"/>
        <w:rPr>
          <w:b/>
          <w:bCs/>
          <w:i/>
          <w:iCs/>
          <w:sz w:val="24"/>
          <w:szCs w:val="24"/>
        </w:rPr>
      </w:pPr>
      <w:r>
        <w:rPr>
          <w:i/>
          <w:iCs/>
          <w:sz w:val="24"/>
          <w:szCs w:val="24"/>
        </w:rPr>
        <w:pict w14:anchorId="08844933">
          <v:rect id="_x0000_i1839" style="width:0;height:1.5pt" o:hralign="center" o:hrstd="t" o:hr="t" fillcolor="#a0a0a0" stroked="f"/>
        </w:pict>
      </w:r>
    </w:p>
    <w:p w14:paraId="26C7189B" w14:textId="77777777" w:rsidR="00AE066C" w:rsidRPr="00AF5C2E" w:rsidRDefault="00AE066C" w:rsidP="00AE066C">
      <w:pPr>
        <w:jc w:val="both"/>
        <w:rPr>
          <w:i/>
          <w:iCs/>
          <w:sz w:val="24"/>
          <w:szCs w:val="24"/>
        </w:rPr>
      </w:pPr>
      <w:r w:rsidRPr="00AF5C2E">
        <w:rPr>
          <w:i/>
          <w:iCs/>
          <w:sz w:val="24"/>
          <w:szCs w:val="24"/>
        </w:rPr>
        <w:t>Saranno obligati di fare il cavo sopra il monte di Soperga ove gli verrà indicato dal Asistente di detta Real Fabricha. Saranno tenuti di amuchiare le pietre che provengono di detto cavo tantto grosse che piccole in piano nella più vicinaza che gli sarà commodo senza però che impidischa il resto del cavo e la piazza nel pasaggio. Porteranno la terra nel angolo che guarda levante a mezo giorno, e altro che guarda levante e meza notte: se ve ne sarà necesaria su la faciata di terra, si metterà la quantita che gli sarà ordinato.</w:t>
      </w:r>
    </w:p>
    <w:p w14:paraId="3F07B72B" w14:textId="77777777" w:rsidR="00AE066C" w:rsidRDefault="00AE066C" w:rsidP="00AE066C">
      <w:pPr>
        <w:jc w:val="both"/>
        <w:rPr>
          <w:i/>
          <w:iCs/>
          <w:sz w:val="24"/>
          <w:szCs w:val="24"/>
        </w:rPr>
      </w:pPr>
      <w:r w:rsidRPr="00AF5C2E">
        <w:rPr>
          <w:i/>
          <w:iCs/>
          <w:sz w:val="24"/>
          <w:szCs w:val="24"/>
        </w:rPr>
        <w:t>Faranno il cavo ove è al presente il pozzo con suo pasaggio per farllo comodo sotto l’Atrio a cavar aqua, il tutto sarà ordinato dal Architetto o Sistente a opera conlaudata e approvata.</w:t>
      </w:r>
    </w:p>
    <w:p w14:paraId="260AC3B1" w14:textId="77777777" w:rsidR="00AE066C" w:rsidRPr="00AF5C2E" w:rsidRDefault="00AE066C" w:rsidP="00AE066C">
      <w:pPr>
        <w:jc w:val="both"/>
        <w:rPr>
          <w:i/>
          <w:iCs/>
          <w:sz w:val="24"/>
          <w:szCs w:val="24"/>
        </w:rPr>
      </w:pPr>
      <w:r>
        <w:rPr>
          <w:i/>
          <w:iCs/>
          <w:sz w:val="24"/>
          <w:szCs w:val="24"/>
        </w:rPr>
        <w:pict w14:anchorId="55F8E638">
          <v:rect id="_x0000_i1840" style="width:0;height:1.5pt" o:hralign="center" o:hrstd="t" o:hr="t" fillcolor="#a0a0a0" stroked="f"/>
        </w:pict>
      </w:r>
    </w:p>
    <w:p w14:paraId="06021354" w14:textId="77777777" w:rsidR="00AE066C" w:rsidRPr="00AF5C2E" w:rsidRDefault="00AE066C" w:rsidP="00AE066C">
      <w:pPr>
        <w:jc w:val="right"/>
        <w:rPr>
          <w:i/>
          <w:iCs/>
          <w:sz w:val="24"/>
          <w:szCs w:val="24"/>
        </w:rPr>
      </w:pPr>
      <w:r w:rsidRPr="00AF5C2E">
        <w:rPr>
          <w:i/>
          <w:iCs/>
          <w:sz w:val="24"/>
          <w:szCs w:val="24"/>
        </w:rPr>
        <w:t>giorno di 28 Gennaro 1731</w:t>
      </w:r>
    </w:p>
    <w:p w14:paraId="18AC2F92" w14:textId="77777777" w:rsidR="00AE066C" w:rsidRPr="00AE066C" w:rsidRDefault="00AE066C" w:rsidP="00AE066C">
      <w:pPr>
        <w:jc w:val="right"/>
        <w:rPr>
          <w:i/>
          <w:iCs/>
          <w:sz w:val="24"/>
          <w:szCs w:val="24"/>
        </w:rPr>
      </w:pPr>
      <w:r w:rsidRPr="00AE066C">
        <w:rPr>
          <w:i/>
          <w:iCs/>
          <w:sz w:val="24"/>
          <w:szCs w:val="24"/>
        </w:rPr>
        <w:t>Cavaliere Don Filippo Juvarra Primo Architetto</w:t>
      </w:r>
    </w:p>
    <w:p w14:paraId="20A9B468" w14:textId="77777777" w:rsidR="00AE066C" w:rsidRPr="00AF5C2E" w:rsidRDefault="00AE066C" w:rsidP="00AE066C">
      <w:pPr>
        <w:jc w:val="both"/>
        <w:rPr>
          <w:i/>
          <w:iCs/>
          <w:sz w:val="24"/>
          <w:szCs w:val="24"/>
        </w:rPr>
      </w:pPr>
      <w:r>
        <w:rPr>
          <w:i/>
          <w:iCs/>
          <w:sz w:val="24"/>
          <w:szCs w:val="24"/>
        </w:rPr>
        <w:pict w14:anchorId="48A4D121">
          <v:rect id="_x0000_i1841" style="width:0;height:1.5pt" o:hralign="center" o:hrstd="t" o:hr="t" fillcolor="#a0a0a0" stroked="f"/>
        </w:pict>
      </w:r>
    </w:p>
    <w:p w14:paraId="297AAE62" w14:textId="77777777" w:rsidR="00AE066C" w:rsidRPr="00AE066C" w:rsidRDefault="00AE066C" w:rsidP="00AE066C">
      <w:pPr>
        <w:jc w:val="both"/>
        <w:rPr>
          <w:i/>
          <w:iCs/>
          <w:sz w:val="24"/>
          <w:szCs w:val="24"/>
        </w:rPr>
      </w:pPr>
      <w:r w:rsidRPr="00AE066C">
        <w:rPr>
          <w:i/>
          <w:iCs/>
          <w:sz w:val="24"/>
          <w:szCs w:val="24"/>
        </w:rPr>
        <w:t>(AST, Mf, ibid., fol. 46)</w:t>
      </w:r>
    </w:p>
    <w:p w14:paraId="6280ACB5" w14:textId="77777777" w:rsidR="00AE066C" w:rsidRDefault="00AE066C" w:rsidP="00AE066C">
      <w:pPr>
        <w:jc w:val="center"/>
        <w:rPr>
          <w:b/>
          <w:bCs/>
          <w:i/>
          <w:iCs/>
          <w:sz w:val="24"/>
          <w:szCs w:val="24"/>
        </w:rPr>
      </w:pPr>
    </w:p>
    <w:p w14:paraId="7D6E840D" w14:textId="77777777" w:rsidR="00AE066C" w:rsidRDefault="00AE066C" w:rsidP="00AE066C">
      <w:pPr>
        <w:jc w:val="center"/>
        <w:rPr>
          <w:b/>
          <w:bCs/>
          <w:i/>
          <w:iCs/>
          <w:sz w:val="24"/>
          <w:szCs w:val="24"/>
        </w:rPr>
      </w:pPr>
      <w:r w:rsidRPr="00AF5C2E">
        <w:rPr>
          <w:b/>
          <w:bCs/>
          <w:i/>
          <w:iCs/>
          <w:sz w:val="24"/>
          <w:szCs w:val="24"/>
        </w:rPr>
        <w:t>Instruzione per il sternito di pietra riccia da farsi alla Reggia Fabricha di Soperga nel anno 1731</w:t>
      </w:r>
    </w:p>
    <w:p w14:paraId="13CCE0EF" w14:textId="77777777" w:rsidR="00AE066C" w:rsidRPr="00AF5C2E" w:rsidRDefault="00AE066C" w:rsidP="00AE066C">
      <w:pPr>
        <w:jc w:val="center"/>
        <w:rPr>
          <w:b/>
          <w:bCs/>
          <w:i/>
          <w:iCs/>
          <w:sz w:val="24"/>
          <w:szCs w:val="24"/>
        </w:rPr>
      </w:pPr>
      <w:r>
        <w:rPr>
          <w:i/>
          <w:iCs/>
          <w:sz w:val="24"/>
          <w:szCs w:val="24"/>
        </w:rPr>
        <w:pict w14:anchorId="75F7B035">
          <v:rect id="_x0000_i1836" style="width:0;height:1.5pt" o:hralign="center" o:hrstd="t" o:hr="t" fillcolor="#a0a0a0" stroked="f"/>
        </w:pict>
      </w:r>
    </w:p>
    <w:p w14:paraId="35DDEE31" w14:textId="77777777" w:rsidR="00AE066C" w:rsidRDefault="00AE066C" w:rsidP="00AE066C">
      <w:pPr>
        <w:jc w:val="both"/>
        <w:rPr>
          <w:i/>
          <w:iCs/>
          <w:sz w:val="24"/>
          <w:szCs w:val="24"/>
        </w:rPr>
      </w:pPr>
      <w:r w:rsidRPr="00AF5C2E">
        <w:rPr>
          <w:i/>
          <w:iCs/>
          <w:sz w:val="24"/>
          <w:szCs w:val="24"/>
        </w:rPr>
        <w:t xml:space="preserve">Il sternito di pietra riccia sarà a torno della facciata della chiesa e terazza. Saranno obligati di spianare il piano della terra </w:t>
      </w:r>
      <w:r>
        <w:rPr>
          <w:i/>
          <w:iCs/>
          <w:sz w:val="24"/>
          <w:szCs w:val="24"/>
        </w:rPr>
        <w:t>2°</w:t>
      </w:r>
      <w:r w:rsidRPr="00AF5C2E">
        <w:rPr>
          <w:i/>
          <w:iCs/>
          <w:sz w:val="24"/>
          <w:szCs w:val="24"/>
        </w:rPr>
        <w:t xml:space="preserve"> il livello e delchino che gli darà l'asistente di detta fabricha. Dopo saranno obligati di prendersi le pietre sopra detto monte cioè nel piano e condurlle ove sarà il lavoro. Sopra la terrazza sarà fatto di pietre piccole, bene uniti asieme e ben battuti con mazza di legnio, se vi saranno guide di mattoni a cortello gli saranno soministrate, e saranno obligati prendere dove sono e meterlli in opera. Il tutto ben fatto, a opera perfetta e bona </w:t>
      </w:r>
      <w:r>
        <w:rPr>
          <w:i/>
          <w:iCs/>
          <w:sz w:val="24"/>
          <w:szCs w:val="24"/>
        </w:rPr>
        <w:t>2°</w:t>
      </w:r>
      <w:r w:rsidRPr="00AF5C2E">
        <w:rPr>
          <w:i/>
          <w:iCs/>
          <w:sz w:val="24"/>
          <w:szCs w:val="24"/>
        </w:rPr>
        <w:t xml:space="preserve"> la loro arte e ad opera conlaudata e approvata.</w:t>
      </w:r>
    </w:p>
    <w:p w14:paraId="1E079E93" w14:textId="77777777" w:rsidR="00AE066C" w:rsidRPr="00AF5C2E" w:rsidRDefault="00AE066C" w:rsidP="00AE066C">
      <w:pPr>
        <w:jc w:val="both"/>
        <w:rPr>
          <w:i/>
          <w:iCs/>
          <w:sz w:val="24"/>
          <w:szCs w:val="24"/>
        </w:rPr>
      </w:pPr>
      <w:r>
        <w:rPr>
          <w:i/>
          <w:iCs/>
          <w:sz w:val="24"/>
          <w:szCs w:val="24"/>
        </w:rPr>
        <w:pict w14:anchorId="3A2FDD90">
          <v:rect id="_x0000_i1837" style="width:0;height:1.5pt" o:hralign="center" o:hrstd="t" o:hr="t" fillcolor="#a0a0a0" stroked="f"/>
        </w:pict>
      </w:r>
    </w:p>
    <w:p w14:paraId="255B3FE6" w14:textId="77777777" w:rsidR="00AE066C" w:rsidRPr="00AF5C2E" w:rsidRDefault="00AE066C" w:rsidP="00AE066C">
      <w:pPr>
        <w:jc w:val="right"/>
        <w:rPr>
          <w:i/>
          <w:iCs/>
          <w:sz w:val="24"/>
          <w:szCs w:val="24"/>
        </w:rPr>
      </w:pPr>
      <w:r w:rsidRPr="00AF5C2E">
        <w:rPr>
          <w:i/>
          <w:iCs/>
          <w:sz w:val="24"/>
          <w:szCs w:val="24"/>
        </w:rPr>
        <w:t>giorno di 28 Gennaro 1731</w:t>
      </w:r>
    </w:p>
    <w:p w14:paraId="38AF33DF" w14:textId="77777777" w:rsidR="00AE066C" w:rsidRPr="00AE066C" w:rsidRDefault="00AE066C" w:rsidP="00AE066C">
      <w:pPr>
        <w:jc w:val="right"/>
        <w:rPr>
          <w:i/>
          <w:iCs/>
          <w:sz w:val="24"/>
          <w:szCs w:val="24"/>
        </w:rPr>
      </w:pPr>
      <w:r w:rsidRPr="00AE066C">
        <w:rPr>
          <w:i/>
          <w:iCs/>
          <w:sz w:val="24"/>
          <w:szCs w:val="24"/>
        </w:rPr>
        <w:t>Cavaliere Don Filippo Juvarra Primo Architetto</w:t>
      </w:r>
    </w:p>
    <w:p w14:paraId="3465B945" w14:textId="77777777" w:rsidR="00AE066C" w:rsidRPr="00AF5C2E" w:rsidRDefault="00AE066C" w:rsidP="00AE066C">
      <w:pPr>
        <w:jc w:val="right"/>
        <w:rPr>
          <w:i/>
          <w:iCs/>
          <w:sz w:val="24"/>
          <w:szCs w:val="24"/>
        </w:rPr>
      </w:pPr>
      <w:r>
        <w:rPr>
          <w:i/>
          <w:iCs/>
          <w:sz w:val="24"/>
          <w:szCs w:val="24"/>
        </w:rPr>
        <w:pict w14:anchorId="59539DF9">
          <v:rect id="_x0000_i1838" style="width:0;height:1.5pt" o:hralign="center" o:hrstd="t" o:hr="t" fillcolor="#a0a0a0" stroked="f"/>
        </w:pict>
      </w:r>
    </w:p>
    <w:p w14:paraId="3D815BF1" w14:textId="77777777" w:rsidR="00AE066C" w:rsidRPr="00AE066C" w:rsidRDefault="00AE066C" w:rsidP="00AE066C">
      <w:pPr>
        <w:jc w:val="both"/>
        <w:rPr>
          <w:i/>
          <w:iCs/>
          <w:sz w:val="24"/>
          <w:szCs w:val="24"/>
        </w:rPr>
      </w:pPr>
      <w:r w:rsidRPr="00AE066C">
        <w:rPr>
          <w:i/>
          <w:iCs/>
          <w:sz w:val="24"/>
          <w:szCs w:val="24"/>
        </w:rPr>
        <w:t>(AST, Mf, ibid., fol. 49)</w:t>
      </w:r>
    </w:p>
    <w:p w14:paraId="26B0F828" w14:textId="77777777" w:rsidR="00AE066C" w:rsidRPr="00AE066C" w:rsidRDefault="00AE066C" w:rsidP="00AE066C">
      <w:pPr>
        <w:jc w:val="both"/>
        <w:rPr>
          <w:i/>
          <w:iCs/>
          <w:sz w:val="24"/>
          <w:szCs w:val="24"/>
        </w:rPr>
      </w:pPr>
    </w:p>
    <w:p w14:paraId="6E2CD492" w14:textId="77777777" w:rsidR="00AE066C" w:rsidRDefault="00AE066C" w:rsidP="00AE066C">
      <w:pPr>
        <w:jc w:val="center"/>
        <w:rPr>
          <w:b/>
          <w:bCs/>
          <w:i/>
          <w:iCs/>
          <w:sz w:val="24"/>
          <w:szCs w:val="24"/>
        </w:rPr>
      </w:pPr>
      <w:r w:rsidRPr="00AE066C">
        <w:rPr>
          <w:b/>
          <w:bCs/>
          <w:i/>
          <w:iCs/>
          <w:sz w:val="24"/>
          <w:szCs w:val="24"/>
        </w:rPr>
        <w:lastRenderedPageBreak/>
        <w:t>Instruzione di dette porte per la Real fabricha di Soperga da farsi in questo anno 1731</w:t>
      </w:r>
    </w:p>
    <w:p w14:paraId="48E3CE2A" w14:textId="77777777" w:rsidR="00AE066C" w:rsidRPr="00AE066C" w:rsidRDefault="00AE066C" w:rsidP="00AE066C">
      <w:pPr>
        <w:jc w:val="center"/>
        <w:rPr>
          <w:b/>
          <w:bCs/>
          <w:i/>
          <w:iCs/>
          <w:sz w:val="24"/>
          <w:szCs w:val="24"/>
        </w:rPr>
      </w:pPr>
      <w:r>
        <w:rPr>
          <w:i/>
          <w:iCs/>
          <w:sz w:val="24"/>
          <w:szCs w:val="24"/>
        </w:rPr>
        <w:pict w14:anchorId="77E0504A">
          <v:rect id="_x0000_i1842" style="width:0;height:1.5pt" o:hralign="center" o:hrstd="t" o:hr="t" fillcolor="#a0a0a0" stroked="f"/>
        </w:pict>
      </w:r>
    </w:p>
    <w:p w14:paraId="6668F51A" w14:textId="77777777" w:rsidR="00AE066C" w:rsidRPr="00AF5C2E" w:rsidRDefault="00AE066C" w:rsidP="00AE066C">
      <w:pPr>
        <w:jc w:val="both"/>
        <w:rPr>
          <w:i/>
          <w:iCs/>
          <w:sz w:val="24"/>
          <w:szCs w:val="24"/>
        </w:rPr>
      </w:pPr>
      <w:r w:rsidRPr="00AF5C2E">
        <w:rPr>
          <w:i/>
          <w:iCs/>
          <w:sz w:val="24"/>
          <w:szCs w:val="24"/>
        </w:rPr>
        <w:t>Serraglia delle due porte delle scalette del Tamburo laterali alla Porta della Chiesa</w:t>
      </w:r>
    </w:p>
    <w:p w14:paraId="638FCA19" w14:textId="77777777" w:rsidR="00AE066C" w:rsidRPr="00AF5C2E" w:rsidRDefault="00AE066C" w:rsidP="00AE066C">
      <w:pPr>
        <w:jc w:val="both"/>
        <w:rPr>
          <w:i/>
          <w:iCs/>
          <w:sz w:val="24"/>
          <w:szCs w:val="24"/>
        </w:rPr>
      </w:pPr>
      <w:r w:rsidRPr="00AF5C2E">
        <w:rPr>
          <w:i/>
          <w:iCs/>
          <w:sz w:val="24"/>
          <w:szCs w:val="24"/>
        </w:rPr>
        <w:t>Le dette due porte saranno di legnio di nocera ben colorito e staggionato, e s’apreranno in due parti e saranno a semblaggio con suoi traverse scorniciate e saranno con li panelli a copre mano con sua cornicetta in torno soda e soglia. La grosezza sarà d’oncia una tantto li montantti che traverse. Saranno obligati di dare la cera che siano lustri a perfezione.</w:t>
      </w:r>
    </w:p>
    <w:p w14:paraId="1E491141" w14:textId="77777777" w:rsidR="00AE066C" w:rsidRDefault="00AE066C" w:rsidP="00AE066C">
      <w:pPr>
        <w:jc w:val="both"/>
        <w:rPr>
          <w:i/>
          <w:iCs/>
          <w:sz w:val="24"/>
          <w:szCs w:val="24"/>
        </w:rPr>
      </w:pPr>
      <w:r w:rsidRPr="00AF5C2E">
        <w:rPr>
          <w:i/>
          <w:iCs/>
          <w:sz w:val="24"/>
          <w:szCs w:val="24"/>
        </w:rPr>
        <w:t>E saranno divisi in tre panelli e li due panelli di sopra resteranno fermi tutto in un sol pezzo.</w:t>
      </w:r>
    </w:p>
    <w:p w14:paraId="74279ADD" w14:textId="77777777" w:rsidR="00AE066C" w:rsidRPr="0043138A" w:rsidRDefault="00AE066C" w:rsidP="00AE066C">
      <w:pPr>
        <w:jc w:val="both"/>
        <w:rPr>
          <w:i/>
          <w:iCs/>
          <w:sz w:val="24"/>
          <w:szCs w:val="24"/>
        </w:rPr>
      </w:pPr>
      <w:r w:rsidRPr="0043138A">
        <w:rPr>
          <w:i/>
          <w:iCs/>
          <w:sz w:val="24"/>
          <w:szCs w:val="24"/>
        </w:rPr>
        <w:t>Serraglia porte fra una Capella e l'altra</w:t>
      </w:r>
    </w:p>
    <w:p w14:paraId="2E6D0F97" w14:textId="77777777" w:rsidR="00AE066C" w:rsidRPr="0043138A" w:rsidRDefault="00AE066C" w:rsidP="00AE066C">
      <w:pPr>
        <w:jc w:val="both"/>
        <w:rPr>
          <w:i/>
          <w:iCs/>
          <w:sz w:val="24"/>
          <w:szCs w:val="24"/>
        </w:rPr>
      </w:pPr>
      <w:r w:rsidRPr="0043138A">
        <w:rPr>
          <w:i/>
          <w:iCs/>
          <w:sz w:val="24"/>
          <w:szCs w:val="24"/>
        </w:rPr>
        <w:t>Le 4 seraglie saranno parimente come quelli sopra espressi, s'apreranno in due parti e non resterà sopra il</w:t>
      </w:r>
      <w:r>
        <w:rPr>
          <w:i/>
          <w:iCs/>
          <w:sz w:val="24"/>
          <w:szCs w:val="24"/>
        </w:rPr>
        <w:t xml:space="preserve"> 3°</w:t>
      </w:r>
      <w:r w:rsidRPr="0043138A">
        <w:rPr>
          <w:i/>
          <w:iCs/>
          <w:sz w:val="24"/>
          <w:szCs w:val="24"/>
        </w:rPr>
        <w:t xml:space="preserve"> panello fermo, ma si apreranno tutti intieri </w:t>
      </w:r>
      <w:r>
        <w:rPr>
          <w:i/>
          <w:iCs/>
          <w:sz w:val="24"/>
          <w:szCs w:val="24"/>
        </w:rPr>
        <w:t>2°</w:t>
      </w:r>
      <w:r w:rsidRPr="0043138A">
        <w:rPr>
          <w:i/>
          <w:iCs/>
          <w:sz w:val="24"/>
          <w:szCs w:val="24"/>
        </w:rPr>
        <w:t xml:space="preserve"> le condizioni e forme sopra espresso.</w:t>
      </w:r>
    </w:p>
    <w:p w14:paraId="28FBDEB6" w14:textId="77777777" w:rsidR="00AE066C" w:rsidRPr="0043138A" w:rsidRDefault="00AE066C" w:rsidP="00AE066C">
      <w:pPr>
        <w:jc w:val="both"/>
        <w:rPr>
          <w:i/>
          <w:iCs/>
          <w:sz w:val="24"/>
          <w:szCs w:val="24"/>
        </w:rPr>
      </w:pPr>
      <w:r w:rsidRPr="0043138A">
        <w:rPr>
          <w:i/>
          <w:iCs/>
          <w:sz w:val="24"/>
          <w:szCs w:val="24"/>
        </w:rPr>
        <w:t>Serraglie delle due porte delle Scalette laterali al Coro</w:t>
      </w:r>
    </w:p>
    <w:p w14:paraId="619BB133" w14:textId="77777777" w:rsidR="00AE066C" w:rsidRPr="0043138A" w:rsidRDefault="00AE066C" w:rsidP="00AE066C">
      <w:pPr>
        <w:jc w:val="both"/>
        <w:rPr>
          <w:i/>
          <w:iCs/>
          <w:sz w:val="24"/>
          <w:szCs w:val="24"/>
        </w:rPr>
      </w:pPr>
      <w:r w:rsidRPr="0043138A">
        <w:rPr>
          <w:i/>
          <w:iCs/>
          <w:sz w:val="24"/>
          <w:szCs w:val="24"/>
        </w:rPr>
        <w:t>Queste due seraglie saranno con montanti e traverse di legnio di nocera, con panelli d'alberone con suoi cornici in torno e panelli a copremano con sua cornicetta, e si apreranno tutto in un pezzo, la grosezza delli montanti del oncia in circha e saranno a semblaggio di tutta perfezione a opera conlaudata.</w:t>
      </w:r>
    </w:p>
    <w:p w14:paraId="2CE9DD80" w14:textId="77777777" w:rsidR="00AE066C" w:rsidRPr="0043138A" w:rsidRDefault="00AE066C" w:rsidP="00AE066C">
      <w:pPr>
        <w:jc w:val="both"/>
        <w:rPr>
          <w:i/>
          <w:iCs/>
          <w:sz w:val="24"/>
          <w:szCs w:val="24"/>
        </w:rPr>
      </w:pPr>
      <w:r w:rsidRPr="0043138A">
        <w:rPr>
          <w:i/>
          <w:iCs/>
          <w:sz w:val="24"/>
          <w:szCs w:val="24"/>
        </w:rPr>
        <w:t>Serraglia delle porte che da dette Scalette si va alli Coretti laterali al Coro</w:t>
      </w:r>
    </w:p>
    <w:p w14:paraId="22E34787" w14:textId="77777777" w:rsidR="00AE066C" w:rsidRPr="0043138A" w:rsidRDefault="00AE066C" w:rsidP="00AE066C">
      <w:pPr>
        <w:jc w:val="both"/>
        <w:rPr>
          <w:i/>
          <w:iCs/>
          <w:sz w:val="24"/>
          <w:szCs w:val="24"/>
        </w:rPr>
      </w:pPr>
      <w:r w:rsidRPr="0043138A">
        <w:rPr>
          <w:i/>
          <w:iCs/>
          <w:sz w:val="24"/>
          <w:szCs w:val="24"/>
        </w:rPr>
        <w:t xml:space="preserve">Le dette portine saranno con montanti scorniciati e sue traverse </w:t>
      </w:r>
      <w:r>
        <w:rPr>
          <w:i/>
          <w:iCs/>
          <w:sz w:val="24"/>
          <w:szCs w:val="24"/>
        </w:rPr>
        <w:t>2°</w:t>
      </w:r>
      <w:r w:rsidRPr="0043138A">
        <w:rPr>
          <w:i/>
          <w:iCs/>
          <w:sz w:val="24"/>
          <w:szCs w:val="24"/>
        </w:rPr>
        <w:t xml:space="preserve"> la grosezza sopra espressa. Li panelli d'alberone e saranno tutti in un sol pezzo.</w:t>
      </w:r>
    </w:p>
    <w:p w14:paraId="043BB939" w14:textId="77777777" w:rsidR="00AE066C" w:rsidRPr="0043138A" w:rsidRDefault="00AE066C" w:rsidP="00AE066C">
      <w:pPr>
        <w:jc w:val="both"/>
        <w:rPr>
          <w:i/>
          <w:iCs/>
          <w:sz w:val="24"/>
          <w:szCs w:val="24"/>
        </w:rPr>
      </w:pPr>
      <w:r w:rsidRPr="0043138A">
        <w:rPr>
          <w:i/>
          <w:iCs/>
          <w:sz w:val="24"/>
          <w:szCs w:val="24"/>
        </w:rPr>
        <w:t>Serraglia delle porte de Coretti sovra le Capelle laterali alla Porta della Chiesa</w:t>
      </w:r>
    </w:p>
    <w:p w14:paraId="023D7582" w14:textId="77777777" w:rsidR="00AE066C" w:rsidRPr="0043138A" w:rsidRDefault="00AE066C" w:rsidP="00AE066C">
      <w:pPr>
        <w:jc w:val="both"/>
        <w:rPr>
          <w:i/>
          <w:iCs/>
          <w:sz w:val="24"/>
          <w:szCs w:val="24"/>
        </w:rPr>
      </w:pPr>
      <w:r w:rsidRPr="0043138A">
        <w:rPr>
          <w:i/>
          <w:iCs/>
          <w:sz w:val="24"/>
          <w:szCs w:val="24"/>
        </w:rPr>
        <w:t>Le dette seraglie saranno con montanti di nocera e panelli d'alberone e si apreranno in due parti con le grosezze e fattura sopra espresse.</w:t>
      </w:r>
    </w:p>
    <w:p w14:paraId="0AD1BFBE" w14:textId="77777777" w:rsidR="00AE066C" w:rsidRPr="0043138A" w:rsidRDefault="00AE066C" w:rsidP="00AE066C">
      <w:pPr>
        <w:jc w:val="both"/>
        <w:rPr>
          <w:i/>
          <w:iCs/>
          <w:sz w:val="24"/>
          <w:szCs w:val="24"/>
        </w:rPr>
      </w:pPr>
      <w:r w:rsidRPr="0043138A">
        <w:rPr>
          <w:i/>
          <w:iCs/>
          <w:sz w:val="24"/>
          <w:szCs w:val="24"/>
        </w:rPr>
        <w:t>Serraglia porte de Coretti sovra le Capelle laterali al Sanctuario</w:t>
      </w:r>
    </w:p>
    <w:p w14:paraId="2BB58264" w14:textId="77777777" w:rsidR="00AE066C" w:rsidRPr="0043138A" w:rsidRDefault="00AE066C" w:rsidP="00AE066C">
      <w:pPr>
        <w:jc w:val="both"/>
        <w:rPr>
          <w:i/>
          <w:iCs/>
          <w:sz w:val="24"/>
          <w:szCs w:val="24"/>
        </w:rPr>
      </w:pPr>
      <w:r w:rsidRPr="0043138A">
        <w:rPr>
          <w:i/>
          <w:iCs/>
          <w:sz w:val="24"/>
          <w:szCs w:val="24"/>
        </w:rPr>
        <w:t>Le dette seraglie saranno con montanti di nocera e panelli d'alberone e si apreranno in due parti con le misure e fattura sopra espresse.</w:t>
      </w:r>
    </w:p>
    <w:p w14:paraId="6D5800CC" w14:textId="77777777" w:rsidR="00AE066C" w:rsidRPr="0043138A" w:rsidRDefault="00AE066C" w:rsidP="00AE066C">
      <w:pPr>
        <w:jc w:val="both"/>
        <w:rPr>
          <w:i/>
          <w:iCs/>
          <w:sz w:val="24"/>
          <w:szCs w:val="24"/>
        </w:rPr>
      </w:pPr>
      <w:r w:rsidRPr="0043138A">
        <w:rPr>
          <w:i/>
          <w:iCs/>
          <w:sz w:val="24"/>
          <w:szCs w:val="24"/>
        </w:rPr>
        <w:t>Serraglia porte che dano l'ingresso alla ballustra esteriore del Tamburo verso la facciatta</w:t>
      </w:r>
    </w:p>
    <w:p w14:paraId="642371D4" w14:textId="77777777" w:rsidR="00AE066C" w:rsidRPr="0043138A" w:rsidRDefault="00AE066C" w:rsidP="00AE066C">
      <w:pPr>
        <w:jc w:val="both"/>
        <w:rPr>
          <w:i/>
          <w:iCs/>
          <w:sz w:val="24"/>
          <w:szCs w:val="24"/>
        </w:rPr>
      </w:pPr>
      <w:r w:rsidRPr="0043138A">
        <w:rPr>
          <w:i/>
          <w:iCs/>
          <w:sz w:val="24"/>
          <w:szCs w:val="24"/>
        </w:rPr>
        <w:t>Porte che saranno con montanti di nocera e panelli d'alberone come sopra.</w:t>
      </w:r>
    </w:p>
    <w:p w14:paraId="3ED2C0D6" w14:textId="77777777" w:rsidR="00AE066C" w:rsidRPr="0043138A" w:rsidRDefault="00AE066C" w:rsidP="00AE066C">
      <w:pPr>
        <w:jc w:val="both"/>
        <w:rPr>
          <w:i/>
          <w:iCs/>
          <w:sz w:val="24"/>
          <w:szCs w:val="24"/>
        </w:rPr>
      </w:pPr>
      <w:r w:rsidRPr="0043138A">
        <w:rPr>
          <w:i/>
          <w:iCs/>
          <w:sz w:val="24"/>
          <w:szCs w:val="24"/>
        </w:rPr>
        <w:t>Altre dalla parte verso i Campanili</w:t>
      </w:r>
    </w:p>
    <w:p w14:paraId="363C9E05" w14:textId="77777777" w:rsidR="00AE066C" w:rsidRPr="0043138A" w:rsidRDefault="00AE066C" w:rsidP="00AE066C">
      <w:pPr>
        <w:jc w:val="both"/>
        <w:rPr>
          <w:i/>
          <w:iCs/>
          <w:sz w:val="24"/>
          <w:szCs w:val="24"/>
        </w:rPr>
      </w:pPr>
      <w:r w:rsidRPr="0043138A">
        <w:rPr>
          <w:i/>
          <w:iCs/>
          <w:sz w:val="24"/>
          <w:szCs w:val="24"/>
        </w:rPr>
        <w:t>Seraglie di porte saranno delle qualità come sopra.</w:t>
      </w:r>
    </w:p>
    <w:p w14:paraId="4E86FC35" w14:textId="77777777" w:rsidR="00AE066C" w:rsidRPr="0043138A" w:rsidRDefault="00AE066C" w:rsidP="00AE066C">
      <w:pPr>
        <w:jc w:val="both"/>
        <w:rPr>
          <w:i/>
          <w:iCs/>
          <w:sz w:val="24"/>
          <w:szCs w:val="24"/>
        </w:rPr>
      </w:pPr>
      <w:r w:rsidRPr="0043138A">
        <w:rPr>
          <w:i/>
          <w:iCs/>
          <w:sz w:val="24"/>
          <w:szCs w:val="24"/>
        </w:rPr>
        <w:t>Serraglia porte che danno l'ingresso alla Ballustra interiore del Tamburo</w:t>
      </w:r>
    </w:p>
    <w:p w14:paraId="2B8667A7" w14:textId="77777777" w:rsidR="00AE066C" w:rsidRPr="0043138A" w:rsidRDefault="00AE066C" w:rsidP="00AE066C">
      <w:pPr>
        <w:jc w:val="both"/>
        <w:rPr>
          <w:i/>
          <w:iCs/>
          <w:sz w:val="24"/>
          <w:szCs w:val="24"/>
        </w:rPr>
      </w:pPr>
      <w:r w:rsidRPr="0043138A">
        <w:rPr>
          <w:i/>
          <w:iCs/>
          <w:sz w:val="24"/>
          <w:szCs w:val="24"/>
        </w:rPr>
        <w:t>Seraglie di porte saranno con montanti di nocera e panelli d'albera come sopra, tutti in un pezzo.</w:t>
      </w:r>
    </w:p>
    <w:p w14:paraId="5E4348CF" w14:textId="77777777" w:rsidR="00AE066C" w:rsidRPr="0043138A" w:rsidRDefault="00AE066C" w:rsidP="00AE066C">
      <w:pPr>
        <w:jc w:val="both"/>
        <w:rPr>
          <w:i/>
          <w:iCs/>
          <w:sz w:val="24"/>
          <w:szCs w:val="24"/>
        </w:rPr>
      </w:pPr>
      <w:r w:rsidRPr="0043138A">
        <w:rPr>
          <w:i/>
          <w:iCs/>
          <w:sz w:val="24"/>
          <w:szCs w:val="24"/>
        </w:rPr>
        <w:t>Serraglia porta della Ringhiera del Tamburo</w:t>
      </w:r>
    </w:p>
    <w:p w14:paraId="564D108E" w14:textId="77777777" w:rsidR="00AE066C" w:rsidRDefault="00AE066C" w:rsidP="00AE066C">
      <w:pPr>
        <w:jc w:val="both"/>
        <w:rPr>
          <w:i/>
          <w:iCs/>
          <w:sz w:val="24"/>
          <w:szCs w:val="24"/>
        </w:rPr>
      </w:pPr>
      <w:r w:rsidRPr="0043138A">
        <w:rPr>
          <w:i/>
          <w:iCs/>
          <w:sz w:val="24"/>
          <w:szCs w:val="24"/>
        </w:rPr>
        <w:lastRenderedPageBreak/>
        <w:t>La detta porta sarà come sopra di montanti di nocera e panelli d'albera tutta in un pezzo.</w:t>
      </w:r>
    </w:p>
    <w:p w14:paraId="6580EBE1" w14:textId="77777777" w:rsidR="00AE066C" w:rsidRPr="0043138A" w:rsidRDefault="00AE066C" w:rsidP="00AE066C">
      <w:pPr>
        <w:jc w:val="both"/>
        <w:rPr>
          <w:i/>
          <w:iCs/>
          <w:sz w:val="24"/>
          <w:szCs w:val="24"/>
        </w:rPr>
      </w:pPr>
      <w:r w:rsidRPr="0043138A">
        <w:rPr>
          <w:i/>
          <w:iCs/>
          <w:sz w:val="24"/>
          <w:szCs w:val="24"/>
        </w:rPr>
        <w:t>Serraglia porta che dalla Scalletta va al Campanile verso notte superiormente</w:t>
      </w:r>
    </w:p>
    <w:p w14:paraId="1DE5FDD8" w14:textId="77777777" w:rsidR="00AE066C" w:rsidRPr="0043138A" w:rsidRDefault="00AE066C" w:rsidP="00AE066C">
      <w:pPr>
        <w:jc w:val="both"/>
        <w:rPr>
          <w:i/>
          <w:iCs/>
          <w:sz w:val="24"/>
          <w:szCs w:val="24"/>
        </w:rPr>
      </w:pPr>
      <w:r w:rsidRPr="0043138A">
        <w:rPr>
          <w:i/>
          <w:iCs/>
          <w:sz w:val="24"/>
          <w:szCs w:val="24"/>
        </w:rPr>
        <w:t>Seraglia di porta di montanti di nocera e panelli d'albera, tutta in un pezzo come sopra.</w:t>
      </w:r>
    </w:p>
    <w:p w14:paraId="1B47F88D" w14:textId="77777777" w:rsidR="00AE066C" w:rsidRPr="0043138A" w:rsidRDefault="00AE066C" w:rsidP="00AE066C">
      <w:pPr>
        <w:jc w:val="both"/>
        <w:rPr>
          <w:i/>
          <w:iCs/>
          <w:sz w:val="24"/>
          <w:szCs w:val="24"/>
        </w:rPr>
      </w:pPr>
      <w:r w:rsidRPr="0043138A">
        <w:rPr>
          <w:i/>
          <w:iCs/>
          <w:sz w:val="24"/>
          <w:szCs w:val="24"/>
        </w:rPr>
        <w:t>Chiassille ivi</w:t>
      </w:r>
    </w:p>
    <w:p w14:paraId="3316EBBA" w14:textId="77777777" w:rsidR="00AE066C" w:rsidRPr="0043138A" w:rsidRDefault="00AE066C" w:rsidP="00AE066C">
      <w:pPr>
        <w:jc w:val="both"/>
        <w:rPr>
          <w:i/>
          <w:iCs/>
          <w:sz w:val="24"/>
          <w:szCs w:val="24"/>
        </w:rPr>
      </w:pPr>
      <w:r w:rsidRPr="0043138A">
        <w:rPr>
          <w:i/>
          <w:iCs/>
          <w:sz w:val="24"/>
          <w:szCs w:val="24"/>
        </w:rPr>
        <w:t xml:space="preserve">Chiasile con suo telaro e voletti di nocera con suoi listelli per mettere i vetri con lasciare il suo batentte di grosezza oncia una grossa e </w:t>
      </w:r>
      <w:r>
        <w:rPr>
          <w:i/>
          <w:iCs/>
          <w:sz w:val="24"/>
          <w:szCs w:val="24"/>
        </w:rPr>
        <w:t>2°</w:t>
      </w:r>
      <w:r w:rsidRPr="0043138A">
        <w:rPr>
          <w:i/>
          <w:iCs/>
          <w:sz w:val="24"/>
          <w:szCs w:val="24"/>
        </w:rPr>
        <w:t xml:space="preserve"> la fattura dell'altri fatte nell'anni scorsi.</w:t>
      </w:r>
    </w:p>
    <w:p w14:paraId="115E0262" w14:textId="77777777" w:rsidR="00AE066C" w:rsidRPr="0043138A" w:rsidRDefault="00AE066C" w:rsidP="00AE066C">
      <w:pPr>
        <w:jc w:val="both"/>
        <w:rPr>
          <w:i/>
          <w:iCs/>
          <w:sz w:val="24"/>
          <w:szCs w:val="24"/>
        </w:rPr>
      </w:pPr>
      <w:r w:rsidRPr="0043138A">
        <w:rPr>
          <w:i/>
          <w:iCs/>
          <w:sz w:val="24"/>
          <w:szCs w:val="24"/>
        </w:rPr>
        <w:t>Tutte le dette seraglie di porte saranno ben lavorati asemblati a tutta perfezione e li copra mano non meno di meza oncia d'incastro, di legniame staggionato e senza gruppi o sfalda che possano daneggiare la sodezza del travaglio.</w:t>
      </w:r>
    </w:p>
    <w:p w14:paraId="5E8E2BD6" w14:textId="77777777" w:rsidR="00AE066C" w:rsidRPr="0043138A" w:rsidRDefault="00AE066C" w:rsidP="00AE066C">
      <w:pPr>
        <w:jc w:val="both"/>
        <w:rPr>
          <w:i/>
          <w:iCs/>
          <w:sz w:val="24"/>
          <w:szCs w:val="24"/>
        </w:rPr>
      </w:pPr>
      <w:r w:rsidRPr="0043138A">
        <w:rPr>
          <w:i/>
          <w:iCs/>
          <w:sz w:val="24"/>
          <w:szCs w:val="24"/>
        </w:rPr>
        <w:t>Saranno obligati di prendere le misure esatte per qual si sia vano, e quelli farlli andare che serrino di tutta perfezione con lasciare il solo gioco che possano ben serrare.</w:t>
      </w:r>
    </w:p>
    <w:p w14:paraId="0F34A077" w14:textId="77777777" w:rsidR="00AE066C" w:rsidRDefault="00AE066C" w:rsidP="00AE066C">
      <w:pPr>
        <w:jc w:val="both"/>
        <w:rPr>
          <w:i/>
          <w:iCs/>
          <w:sz w:val="24"/>
          <w:szCs w:val="24"/>
        </w:rPr>
      </w:pPr>
      <w:r w:rsidRPr="0043138A">
        <w:rPr>
          <w:i/>
          <w:iCs/>
          <w:sz w:val="24"/>
          <w:szCs w:val="24"/>
        </w:rPr>
        <w:t>Saranno obligati di meterlli in opera quanto porta la loro arte tutto a opera conlaudata e</w:t>
      </w:r>
      <w:r>
        <w:rPr>
          <w:i/>
          <w:iCs/>
          <w:sz w:val="24"/>
          <w:szCs w:val="24"/>
        </w:rPr>
        <w:t xml:space="preserve"> 2°</w:t>
      </w:r>
      <w:r w:rsidRPr="0043138A">
        <w:rPr>
          <w:i/>
          <w:iCs/>
          <w:sz w:val="24"/>
          <w:szCs w:val="24"/>
        </w:rPr>
        <w:t xml:space="preserve"> ricercha la bona e perfetta arte di perfetto Minusiere, tantto per la diligenza del lavoro quanto per la sodezza e perfezione.</w:t>
      </w:r>
    </w:p>
    <w:p w14:paraId="70FCA209" w14:textId="77777777" w:rsidR="00AE066C" w:rsidRPr="001106FA" w:rsidRDefault="00AE066C" w:rsidP="00AE066C">
      <w:pPr>
        <w:jc w:val="center"/>
        <w:rPr>
          <w:i/>
          <w:iCs/>
          <w:sz w:val="24"/>
          <w:szCs w:val="24"/>
        </w:rPr>
      </w:pPr>
      <w:r w:rsidRPr="001106FA">
        <w:rPr>
          <w:i/>
          <w:iCs/>
          <w:sz w:val="24"/>
          <w:szCs w:val="24"/>
        </w:rPr>
        <w:t>Per la ferramenta</w:t>
      </w:r>
    </w:p>
    <w:p w14:paraId="26E124F0" w14:textId="77777777" w:rsidR="00AE066C" w:rsidRPr="001106FA" w:rsidRDefault="00AE066C" w:rsidP="00AE066C">
      <w:pPr>
        <w:jc w:val="both"/>
        <w:rPr>
          <w:i/>
          <w:iCs/>
          <w:sz w:val="24"/>
          <w:szCs w:val="24"/>
        </w:rPr>
      </w:pPr>
      <w:r w:rsidRPr="001106FA">
        <w:rPr>
          <w:i/>
          <w:iCs/>
          <w:sz w:val="24"/>
          <w:szCs w:val="24"/>
        </w:rPr>
        <w:t xml:space="preserve">Varvelle </w:t>
      </w:r>
      <w:r>
        <w:rPr>
          <w:i/>
          <w:iCs/>
          <w:sz w:val="24"/>
          <w:szCs w:val="24"/>
        </w:rPr>
        <w:t xml:space="preserve">2° </w:t>
      </w:r>
      <w:r w:rsidRPr="001106FA">
        <w:rPr>
          <w:i/>
          <w:iCs/>
          <w:sz w:val="24"/>
          <w:szCs w:val="24"/>
        </w:rPr>
        <w:t xml:space="preserve"> l'altri fatte in detta fabricha con suoi 4 chiodi arrivati e sua testa a mandola e suoi polici di grosezza proporzionata alle varvelle. Crochi della grosezza di quelli altri che si sono messe per tutta la sopra detta fabricha con suoi anelli limati e inchiodati.</w:t>
      </w:r>
    </w:p>
    <w:p w14:paraId="2652D3CB" w14:textId="77777777" w:rsidR="00AE066C" w:rsidRPr="001106FA" w:rsidRDefault="00AE066C" w:rsidP="00AE066C">
      <w:pPr>
        <w:jc w:val="both"/>
        <w:rPr>
          <w:i/>
          <w:iCs/>
          <w:sz w:val="24"/>
          <w:szCs w:val="24"/>
        </w:rPr>
      </w:pPr>
      <w:r w:rsidRPr="001106FA">
        <w:rPr>
          <w:i/>
          <w:iCs/>
          <w:sz w:val="24"/>
          <w:szCs w:val="24"/>
        </w:rPr>
        <w:t xml:space="preserve">Firuire con la gabba lunga, suoi anelli e mostre, </w:t>
      </w:r>
      <w:r>
        <w:rPr>
          <w:i/>
          <w:iCs/>
          <w:sz w:val="24"/>
          <w:szCs w:val="24"/>
        </w:rPr>
        <w:t>2°</w:t>
      </w:r>
      <w:r w:rsidRPr="001106FA">
        <w:rPr>
          <w:i/>
          <w:iCs/>
          <w:sz w:val="24"/>
          <w:szCs w:val="24"/>
        </w:rPr>
        <w:t xml:space="preserve"> le già messe in opera. Serrature a due giri con sua chiave </w:t>
      </w:r>
      <w:r>
        <w:rPr>
          <w:i/>
          <w:iCs/>
          <w:sz w:val="24"/>
          <w:szCs w:val="24"/>
        </w:rPr>
        <w:t>2°</w:t>
      </w:r>
      <w:r w:rsidRPr="001106FA">
        <w:rPr>
          <w:i/>
          <w:iCs/>
          <w:sz w:val="24"/>
          <w:szCs w:val="24"/>
        </w:rPr>
        <w:t xml:space="preserve"> le misure dell'altri oprati e messi in opera, con sua morsa e viti e tutto quello che va per serrare e aprire.</w:t>
      </w:r>
    </w:p>
    <w:p w14:paraId="5293ECF5" w14:textId="77777777" w:rsidR="00AE066C" w:rsidRDefault="00AE066C" w:rsidP="00AE066C">
      <w:pPr>
        <w:jc w:val="both"/>
        <w:rPr>
          <w:i/>
          <w:iCs/>
          <w:sz w:val="24"/>
          <w:szCs w:val="24"/>
        </w:rPr>
      </w:pPr>
      <w:r w:rsidRPr="001106FA">
        <w:rPr>
          <w:i/>
          <w:iCs/>
          <w:sz w:val="24"/>
          <w:szCs w:val="24"/>
        </w:rPr>
        <w:t xml:space="preserve">Le detti ferramenti saranno fatti di bon ferro, e fatti di tutta bontà a perfezione e ben limate e </w:t>
      </w:r>
      <w:r>
        <w:rPr>
          <w:i/>
          <w:iCs/>
          <w:sz w:val="24"/>
          <w:szCs w:val="24"/>
        </w:rPr>
        <w:t xml:space="preserve">2° </w:t>
      </w:r>
      <w:r w:rsidRPr="001106FA">
        <w:rPr>
          <w:i/>
          <w:iCs/>
          <w:sz w:val="24"/>
          <w:szCs w:val="24"/>
        </w:rPr>
        <w:t>richiede l'arte di bon Seragliere. Le fiamme se vi saranno necessarij saranno della forma e bontà di quelli che si è adoprato in detta fabricha, il tutto a opera conlaudata e approvata.</w:t>
      </w:r>
    </w:p>
    <w:p w14:paraId="0FF66785" w14:textId="77777777" w:rsidR="00AE066C" w:rsidRPr="001106FA" w:rsidRDefault="00AE066C" w:rsidP="00AE066C">
      <w:pPr>
        <w:jc w:val="both"/>
        <w:rPr>
          <w:i/>
          <w:iCs/>
          <w:sz w:val="24"/>
          <w:szCs w:val="24"/>
        </w:rPr>
      </w:pPr>
      <w:r>
        <w:rPr>
          <w:i/>
          <w:iCs/>
          <w:sz w:val="24"/>
          <w:szCs w:val="24"/>
        </w:rPr>
        <w:pict w14:anchorId="73752A3B">
          <v:rect id="_x0000_i1843" style="width:0;height:1.5pt" o:hralign="center" o:hrstd="t" o:hr="t" fillcolor="#a0a0a0" stroked="f"/>
        </w:pict>
      </w:r>
    </w:p>
    <w:p w14:paraId="7AEE1E19" w14:textId="77777777" w:rsidR="00AE066C" w:rsidRPr="001106FA" w:rsidRDefault="00AE066C" w:rsidP="00AE066C">
      <w:pPr>
        <w:jc w:val="right"/>
        <w:rPr>
          <w:i/>
          <w:iCs/>
          <w:sz w:val="24"/>
          <w:szCs w:val="24"/>
        </w:rPr>
      </w:pPr>
      <w:r w:rsidRPr="001106FA">
        <w:rPr>
          <w:i/>
          <w:iCs/>
          <w:sz w:val="24"/>
          <w:szCs w:val="24"/>
        </w:rPr>
        <w:t>giorno di 29 Gennaro 1731</w:t>
      </w:r>
    </w:p>
    <w:p w14:paraId="1C059B8C" w14:textId="77777777" w:rsidR="00AE066C" w:rsidRPr="00AE066C" w:rsidRDefault="00AE066C" w:rsidP="00AE066C">
      <w:pPr>
        <w:jc w:val="right"/>
        <w:rPr>
          <w:i/>
          <w:iCs/>
          <w:sz w:val="24"/>
          <w:szCs w:val="24"/>
        </w:rPr>
      </w:pPr>
      <w:r w:rsidRPr="00AE066C">
        <w:rPr>
          <w:i/>
          <w:iCs/>
          <w:sz w:val="24"/>
          <w:szCs w:val="24"/>
        </w:rPr>
        <w:t>Cavaliere Don Filippo Juvarra Primo Architetto</w:t>
      </w:r>
    </w:p>
    <w:p w14:paraId="1E2D0415" w14:textId="77777777" w:rsidR="00AE066C" w:rsidRPr="001106FA" w:rsidRDefault="00AE066C" w:rsidP="00AE066C">
      <w:pPr>
        <w:jc w:val="right"/>
        <w:rPr>
          <w:i/>
          <w:iCs/>
          <w:sz w:val="24"/>
          <w:szCs w:val="24"/>
        </w:rPr>
      </w:pPr>
      <w:r>
        <w:rPr>
          <w:i/>
          <w:iCs/>
          <w:sz w:val="24"/>
          <w:szCs w:val="24"/>
        </w:rPr>
        <w:pict w14:anchorId="70E2034E">
          <v:rect id="_x0000_i1844" style="width:0;height:1.5pt" o:hralign="center" o:hrstd="t" o:hr="t" fillcolor="#a0a0a0" stroked="f"/>
        </w:pict>
      </w:r>
    </w:p>
    <w:p w14:paraId="75602F37" w14:textId="341B2D8F" w:rsidR="00AE066C" w:rsidRDefault="00AE066C" w:rsidP="00CF386F">
      <w:pPr>
        <w:jc w:val="both"/>
        <w:rPr>
          <w:i/>
          <w:iCs/>
          <w:sz w:val="24"/>
          <w:szCs w:val="24"/>
          <w:lang w:val="en-US"/>
        </w:rPr>
      </w:pPr>
      <w:r w:rsidRPr="001106FA">
        <w:rPr>
          <w:i/>
          <w:iCs/>
          <w:sz w:val="24"/>
          <w:szCs w:val="24"/>
          <w:lang w:val="en-US"/>
        </w:rPr>
        <w:t>(AST, Mf, ibid., foll. 29-30)</w:t>
      </w:r>
    </w:p>
    <w:p w14:paraId="7282E3DC" w14:textId="77777777" w:rsidR="00756263" w:rsidRDefault="00756263" w:rsidP="00CF386F">
      <w:pPr>
        <w:jc w:val="both"/>
        <w:rPr>
          <w:i/>
          <w:iCs/>
          <w:sz w:val="24"/>
          <w:szCs w:val="24"/>
          <w:lang w:val="en-US"/>
        </w:rPr>
      </w:pPr>
    </w:p>
    <w:p w14:paraId="0E53E52B" w14:textId="77777777" w:rsidR="00756263" w:rsidRDefault="00756263" w:rsidP="00756263">
      <w:pPr>
        <w:jc w:val="both"/>
        <w:rPr>
          <w:b/>
          <w:bCs/>
          <w:i/>
          <w:iCs/>
          <w:sz w:val="24"/>
          <w:szCs w:val="24"/>
        </w:rPr>
      </w:pPr>
      <w:r w:rsidRPr="00DB1262">
        <w:rPr>
          <w:b/>
          <w:bCs/>
          <w:i/>
          <w:iCs/>
          <w:sz w:val="24"/>
          <w:szCs w:val="24"/>
        </w:rPr>
        <w:t>Instruzione per mettere in opera le 3 scale nella facciata della Reale Chiesa di Soperga in questo anno 1731</w:t>
      </w:r>
    </w:p>
    <w:p w14:paraId="438B4E01" w14:textId="77777777" w:rsidR="00756263" w:rsidRPr="00DB1262" w:rsidRDefault="00756263" w:rsidP="00756263">
      <w:pPr>
        <w:jc w:val="both"/>
        <w:rPr>
          <w:b/>
          <w:bCs/>
          <w:i/>
          <w:iCs/>
          <w:sz w:val="24"/>
          <w:szCs w:val="24"/>
        </w:rPr>
      </w:pPr>
      <w:r>
        <w:rPr>
          <w:i/>
          <w:iCs/>
          <w:sz w:val="24"/>
          <w:szCs w:val="24"/>
        </w:rPr>
        <w:pict w14:anchorId="5665070E">
          <v:rect id="_x0000_i1875" style="width:0;height:1.5pt" o:hralign="center" o:hrstd="t" o:hr="t" fillcolor="#a0a0a0" stroked="f"/>
        </w:pict>
      </w:r>
    </w:p>
    <w:p w14:paraId="523C5CB8" w14:textId="77777777" w:rsidR="00756263" w:rsidRPr="00DB1262" w:rsidRDefault="00756263" w:rsidP="00756263">
      <w:pPr>
        <w:jc w:val="both"/>
        <w:rPr>
          <w:i/>
          <w:iCs/>
          <w:sz w:val="24"/>
          <w:szCs w:val="24"/>
        </w:rPr>
      </w:pPr>
      <w:r w:rsidRPr="00DB1262">
        <w:rPr>
          <w:i/>
          <w:iCs/>
          <w:sz w:val="24"/>
          <w:szCs w:val="24"/>
        </w:rPr>
        <w:t>Saranno obligati di fare le 3 scale che si saliscie alla terazza della Chiesa e saranno obligati di fare i suoi moretti ove saranno le unione delli scalini non potendosi fare tutto in un sol pezzo.</w:t>
      </w:r>
    </w:p>
    <w:p w14:paraId="70BDEF4F" w14:textId="77777777" w:rsidR="00756263" w:rsidRPr="00DB1262" w:rsidRDefault="00756263" w:rsidP="00756263">
      <w:pPr>
        <w:jc w:val="both"/>
        <w:rPr>
          <w:i/>
          <w:iCs/>
          <w:sz w:val="24"/>
          <w:szCs w:val="24"/>
        </w:rPr>
      </w:pPr>
      <w:r w:rsidRPr="00DB1262">
        <w:rPr>
          <w:i/>
          <w:iCs/>
          <w:sz w:val="24"/>
          <w:szCs w:val="24"/>
        </w:rPr>
        <w:lastRenderedPageBreak/>
        <w:t xml:space="preserve">Le muraglie saranno o di pietre con cinte di mattoni o di tutti mattoni, e saranno obligati di fare qual si sia grosezza di muraglia anche si fosse di quarto di mattone e saranno ben soliti in calcina e lavorate </w:t>
      </w:r>
      <w:r>
        <w:rPr>
          <w:i/>
          <w:iCs/>
          <w:sz w:val="24"/>
          <w:szCs w:val="24"/>
        </w:rPr>
        <w:t>2°</w:t>
      </w:r>
      <w:r w:rsidRPr="00DB1262">
        <w:rPr>
          <w:i/>
          <w:iCs/>
          <w:sz w:val="24"/>
          <w:szCs w:val="24"/>
        </w:rPr>
        <w:t xml:space="preserve"> la forma e bontà del altri fatti in detta fabricha.</w:t>
      </w:r>
    </w:p>
    <w:p w14:paraId="41929C31" w14:textId="77777777" w:rsidR="00756263" w:rsidRPr="00DB1262" w:rsidRDefault="00756263" w:rsidP="00756263">
      <w:pPr>
        <w:jc w:val="both"/>
        <w:rPr>
          <w:i/>
          <w:iCs/>
          <w:sz w:val="24"/>
          <w:szCs w:val="24"/>
        </w:rPr>
      </w:pPr>
      <w:r w:rsidRPr="00DB1262">
        <w:rPr>
          <w:i/>
          <w:iCs/>
          <w:sz w:val="24"/>
          <w:szCs w:val="24"/>
        </w:rPr>
        <w:t>Prenderanno i materiali ove saranno sulla cima e piano di detto monte. Saranno obligati farssi la calcina e provedere tutti l'utenzili necesarij per la fabricha. Si provederanno i legni ove sarà necesario pontaggi e sarà a suo caricho fare e disfare i ponti, e tener conto delli legni a non segarlli o altro.</w:t>
      </w:r>
    </w:p>
    <w:p w14:paraId="307ECC42" w14:textId="77777777" w:rsidR="00756263" w:rsidRPr="00DB1262" w:rsidRDefault="00756263" w:rsidP="00756263">
      <w:pPr>
        <w:jc w:val="both"/>
        <w:rPr>
          <w:i/>
          <w:iCs/>
          <w:sz w:val="24"/>
          <w:szCs w:val="24"/>
        </w:rPr>
      </w:pPr>
      <w:r w:rsidRPr="00DB1262">
        <w:rPr>
          <w:i/>
          <w:iCs/>
          <w:sz w:val="24"/>
          <w:szCs w:val="24"/>
        </w:rPr>
        <w:t>Le voltte saranno un tantto il trabucco come parimente le sopra dette muraglie e saranno obligati a farsi le centine, ponti e qual si sia altro lavoro per construire le dette voltte. Si provederà l'assi per le centine e chiodi, e sarà a loro conto fare e disfare i pontaggi.</w:t>
      </w:r>
    </w:p>
    <w:p w14:paraId="0B6ECC42" w14:textId="77777777" w:rsidR="00756263" w:rsidRPr="00DB1262" w:rsidRDefault="00756263" w:rsidP="00756263">
      <w:pPr>
        <w:jc w:val="both"/>
        <w:rPr>
          <w:i/>
          <w:iCs/>
          <w:sz w:val="24"/>
          <w:szCs w:val="24"/>
        </w:rPr>
      </w:pPr>
      <w:r w:rsidRPr="00DB1262">
        <w:rPr>
          <w:i/>
          <w:iCs/>
          <w:sz w:val="24"/>
          <w:szCs w:val="24"/>
        </w:rPr>
        <w:t>Aguteranno a meter in opera li scalini che vadino bene in pendenza e di tutta perfetione lavorati e messi.</w:t>
      </w:r>
    </w:p>
    <w:p w14:paraId="349EB002" w14:textId="77777777" w:rsidR="00756263" w:rsidRPr="00DB1262" w:rsidRDefault="00756263" w:rsidP="00756263">
      <w:pPr>
        <w:jc w:val="both"/>
        <w:rPr>
          <w:i/>
          <w:iCs/>
          <w:sz w:val="24"/>
          <w:szCs w:val="24"/>
        </w:rPr>
      </w:pPr>
      <w:r w:rsidRPr="00DB1262">
        <w:rPr>
          <w:i/>
          <w:iCs/>
          <w:sz w:val="24"/>
          <w:szCs w:val="24"/>
        </w:rPr>
        <w:t>Saranno obligati di fare qual si sia muraglia in detta fabricha tantto in dette scale che sotto il piano soteraneo che sotto l'atrio in qual si sia parte di detta fabricha a riserva o nelli campanili o taburro della Cupola quale lavoro sarà a estimo.</w:t>
      </w:r>
    </w:p>
    <w:p w14:paraId="46D300C3" w14:textId="77777777" w:rsidR="00756263" w:rsidRPr="00DB1262" w:rsidRDefault="00756263" w:rsidP="00756263">
      <w:pPr>
        <w:jc w:val="center"/>
        <w:rPr>
          <w:i/>
          <w:iCs/>
          <w:sz w:val="24"/>
          <w:szCs w:val="24"/>
        </w:rPr>
      </w:pPr>
      <w:r w:rsidRPr="00DB1262">
        <w:rPr>
          <w:i/>
          <w:iCs/>
          <w:sz w:val="24"/>
          <w:szCs w:val="24"/>
        </w:rPr>
        <w:t>Detaglio per la construzione della Scala inazi l'atrio della Reggia Chiesa di Soperga</w:t>
      </w:r>
    </w:p>
    <w:p w14:paraId="27D10FFC" w14:textId="77777777" w:rsidR="00756263" w:rsidRPr="00DB1262" w:rsidRDefault="00756263" w:rsidP="00756263">
      <w:pPr>
        <w:jc w:val="both"/>
        <w:rPr>
          <w:i/>
          <w:iCs/>
          <w:sz w:val="24"/>
          <w:szCs w:val="24"/>
        </w:rPr>
      </w:pPr>
      <w:r w:rsidRPr="00DB1262">
        <w:rPr>
          <w:i/>
          <w:iCs/>
          <w:sz w:val="24"/>
          <w:szCs w:val="24"/>
        </w:rPr>
        <w:t xml:space="preserve">Muraglia per terminare le 3 scale e sarà di pietre e mattoni </w:t>
      </w:r>
      <w:r>
        <w:rPr>
          <w:i/>
          <w:iCs/>
          <w:sz w:val="24"/>
          <w:szCs w:val="24"/>
        </w:rPr>
        <w:t>2°</w:t>
      </w:r>
      <w:r w:rsidRPr="00DB1262">
        <w:rPr>
          <w:i/>
          <w:iCs/>
          <w:sz w:val="24"/>
          <w:szCs w:val="24"/>
        </w:rPr>
        <w:t xml:space="preserve"> richiede sul posto l'opera</w:t>
      </w:r>
      <w:r>
        <w:rPr>
          <w:i/>
          <w:iCs/>
          <w:sz w:val="24"/>
          <w:szCs w:val="24"/>
        </w:rPr>
        <w:t xml:space="preserve"> …</w:t>
      </w:r>
      <w:r w:rsidRPr="00DB1262">
        <w:rPr>
          <w:i/>
          <w:iCs/>
          <w:sz w:val="24"/>
          <w:szCs w:val="24"/>
        </w:rPr>
        <w:t xml:space="preserve"> trabuchi 20</w:t>
      </w:r>
    </w:p>
    <w:p w14:paraId="1A5EF38B" w14:textId="77777777" w:rsidR="00756263" w:rsidRPr="00DB1262" w:rsidRDefault="00756263" w:rsidP="00756263">
      <w:pPr>
        <w:jc w:val="both"/>
        <w:rPr>
          <w:i/>
          <w:iCs/>
          <w:sz w:val="24"/>
          <w:szCs w:val="24"/>
        </w:rPr>
      </w:pPr>
      <w:r w:rsidRPr="00DB1262">
        <w:rPr>
          <w:i/>
          <w:iCs/>
          <w:sz w:val="24"/>
          <w:szCs w:val="24"/>
        </w:rPr>
        <w:t>Voltta di mattoni e sue armature</w:t>
      </w:r>
      <w:r>
        <w:rPr>
          <w:i/>
          <w:iCs/>
          <w:sz w:val="24"/>
          <w:szCs w:val="24"/>
        </w:rPr>
        <w:t xml:space="preserve"> … </w:t>
      </w:r>
      <w:r w:rsidRPr="00DB1262">
        <w:rPr>
          <w:i/>
          <w:iCs/>
          <w:sz w:val="24"/>
          <w:szCs w:val="24"/>
        </w:rPr>
        <w:t>trabuchi 8</w:t>
      </w:r>
    </w:p>
    <w:p w14:paraId="47B1C96D" w14:textId="77777777" w:rsidR="00756263" w:rsidRDefault="00756263" w:rsidP="00756263">
      <w:pPr>
        <w:jc w:val="both"/>
        <w:rPr>
          <w:i/>
          <w:iCs/>
          <w:sz w:val="24"/>
          <w:szCs w:val="24"/>
        </w:rPr>
      </w:pPr>
      <w:r w:rsidRPr="00DB1262">
        <w:rPr>
          <w:i/>
          <w:iCs/>
          <w:sz w:val="24"/>
          <w:szCs w:val="24"/>
        </w:rPr>
        <w:t>Detaglio per fare sotto l'Atrio il Pozzo</w:t>
      </w:r>
    </w:p>
    <w:p w14:paraId="0A8941B4" w14:textId="77777777" w:rsidR="00756263" w:rsidRPr="00DB1262" w:rsidRDefault="00756263" w:rsidP="00756263">
      <w:pPr>
        <w:jc w:val="both"/>
        <w:rPr>
          <w:i/>
          <w:iCs/>
          <w:sz w:val="24"/>
          <w:szCs w:val="24"/>
        </w:rPr>
      </w:pPr>
      <w:r w:rsidRPr="00DB1262">
        <w:rPr>
          <w:i/>
          <w:iCs/>
          <w:sz w:val="24"/>
          <w:szCs w:val="24"/>
        </w:rPr>
        <w:t>Cavo di terra per formare l'andito a detto pozzo</w:t>
      </w:r>
      <w:r>
        <w:rPr>
          <w:i/>
          <w:iCs/>
          <w:sz w:val="24"/>
          <w:szCs w:val="24"/>
        </w:rPr>
        <w:t xml:space="preserve"> … </w:t>
      </w:r>
      <w:r w:rsidRPr="00DB1262">
        <w:rPr>
          <w:i/>
          <w:iCs/>
          <w:sz w:val="24"/>
          <w:szCs w:val="24"/>
        </w:rPr>
        <w:t>trabuchi 4</w:t>
      </w:r>
    </w:p>
    <w:p w14:paraId="4EAA4778" w14:textId="77777777" w:rsidR="00756263" w:rsidRPr="00DB1262" w:rsidRDefault="00756263" w:rsidP="00756263">
      <w:pPr>
        <w:jc w:val="both"/>
        <w:rPr>
          <w:i/>
          <w:iCs/>
          <w:sz w:val="24"/>
          <w:szCs w:val="24"/>
        </w:rPr>
      </w:pPr>
      <w:r w:rsidRPr="00DB1262">
        <w:rPr>
          <w:i/>
          <w:iCs/>
          <w:sz w:val="24"/>
          <w:szCs w:val="24"/>
        </w:rPr>
        <w:t xml:space="preserve">Muraglia di mattoni o di pietre </w:t>
      </w:r>
      <w:r>
        <w:rPr>
          <w:i/>
          <w:iCs/>
          <w:sz w:val="24"/>
          <w:szCs w:val="24"/>
        </w:rPr>
        <w:t>2°</w:t>
      </w:r>
      <w:r w:rsidRPr="00DB1262">
        <w:rPr>
          <w:i/>
          <w:iCs/>
          <w:sz w:val="24"/>
          <w:szCs w:val="24"/>
        </w:rPr>
        <w:t xml:space="preserve"> richiederà l'opera in tutto trabuchi 10</w:t>
      </w:r>
    </w:p>
    <w:p w14:paraId="75849F75" w14:textId="77777777" w:rsidR="00756263" w:rsidRPr="00DB1262" w:rsidRDefault="00756263" w:rsidP="00756263">
      <w:pPr>
        <w:jc w:val="both"/>
        <w:rPr>
          <w:i/>
          <w:iCs/>
          <w:sz w:val="24"/>
          <w:szCs w:val="24"/>
        </w:rPr>
      </w:pPr>
      <w:r w:rsidRPr="00DB1262">
        <w:rPr>
          <w:i/>
          <w:iCs/>
          <w:sz w:val="24"/>
          <w:szCs w:val="24"/>
        </w:rPr>
        <w:t>Voltta di mattoni e sua armatura</w:t>
      </w:r>
      <w:r>
        <w:rPr>
          <w:i/>
          <w:iCs/>
          <w:sz w:val="24"/>
          <w:szCs w:val="24"/>
        </w:rPr>
        <w:t xml:space="preserve"> … </w:t>
      </w:r>
      <w:r w:rsidRPr="00DB1262">
        <w:rPr>
          <w:i/>
          <w:iCs/>
          <w:sz w:val="24"/>
          <w:szCs w:val="24"/>
        </w:rPr>
        <w:t>trabuchi 2.3</w:t>
      </w:r>
    </w:p>
    <w:p w14:paraId="7BE635AD" w14:textId="77777777" w:rsidR="00756263" w:rsidRPr="00DB1262" w:rsidRDefault="00756263" w:rsidP="00756263">
      <w:pPr>
        <w:jc w:val="both"/>
        <w:rPr>
          <w:i/>
          <w:iCs/>
          <w:sz w:val="24"/>
          <w:szCs w:val="24"/>
        </w:rPr>
      </w:pPr>
      <w:r w:rsidRPr="00DB1262">
        <w:rPr>
          <w:i/>
          <w:iCs/>
          <w:sz w:val="24"/>
          <w:szCs w:val="24"/>
        </w:rPr>
        <w:t>Se vi sarà stabiliture saranno fatti a sola fattura, come sopra delle muraglie, e sarà fatta a l'italiana con suoi rigoni e di tutta perfezione senza nesuno avanzamento e soglie a tutta perfezione e saranno obligati fare tutti i spigoli tantto di porte finestre e lesene o zoccoli, tantto rette che semicircolare.</w:t>
      </w:r>
    </w:p>
    <w:p w14:paraId="49A61686" w14:textId="77777777" w:rsidR="00756263" w:rsidRPr="00DB1262" w:rsidRDefault="00756263" w:rsidP="00756263">
      <w:pPr>
        <w:jc w:val="both"/>
        <w:rPr>
          <w:i/>
          <w:iCs/>
          <w:sz w:val="24"/>
          <w:szCs w:val="24"/>
        </w:rPr>
      </w:pPr>
      <w:r w:rsidRPr="00DB1262">
        <w:rPr>
          <w:i/>
          <w:iCs/>
          <w:sz w:val="24"/>
          <w:szCs w:val="24"/>
        </w:rPr>
        <w:t xml:space="preserve">Se a luogo di stabilitura per il piano delli ofocini di paneteria o altro oficio sarà solamente riciatura fina, [sia] fatta con tutta diligenza senza vedersi nesuno avanzamento o infonzamento ma rette e in piano, come parimente faranno le voltte con lonette e </w:t>
      </w:r>
      <w:r>
        <w:rPr>
          <w:i/>
          <w:iCs/>
          <w:sz w:val="24"/>
          <w:szCs w:val="24"/>
        </w:rPr>
        <w:t>2°</w:t>
      </w:r>
      <w:r w:rsidRPr="00DB1262">
        <w:rPr>
          <w:i/>
          <w:iCs/>
          <w:sz w:val="24"/>
          <w:szCs w:val="24"/>
        </w:rPr>
        <w:t xml:space="preserve"> si ritrova la natura e figura della voltta con suoi spigoli, che gli sarà provisto il gesso. Saranno obligati a fare i ponti e disfarlli a loro conto, si soministreranno i soli boschami per dette voltte.</w:t>
      </w:r>
    </w:p>
    <w:p w14:paraId="03BAE315" w14:textId="77777777" w:rsidR="00756263" w:rsidRPr="00DB1262" w:rsidRDefault="00756263" w:rsidP="00756263">
      <w:pPr>
        <w:jc w:val="both"/>
        <w:rPr>
          <w:i/>
          <w:iCs/>
          <w:sz w:val="24"/>
          <w:szCs w:val="24"/>
        </w:rPr>
      </w:pPr>
      <w:r w:rsidRPr="00DB1262">
        <w:rPr>
          <w:i/>
          <w:iCs/>
          <w:sz w:val="24"/>
          <w:szCs w:val="24"/>
        </w:rPr>
        <w:t>Saranno obligati di mettere tutte le seraglie di porte e finestre al detto piano dell'oficij e quelli farlli in forma che si aprino con facilità e fare i bugi ove vanno situate i polici, e fortificarlli a opera conlaudata.</w:t>
      </w:r>
    </w:p>
    <w:p w14:paraId="33A64C49" w14:textId="77777777" w:rsidR="00756263" w:rsidRPr="00DB1262" w:rsidRDefault="00756263" w:rsidP="00756263">
      <w:pPr>
        <w:jc w:val="both"/>
        <w:rPr>
          <w:i/>
          <w:iCs/>
          <w:sz w:val="24"/>
          <w:szCs w:val="24"/>
        </w:rPr>
      </w:pPr>
      <w:r w:rsidRPr="00DB1262">
        <w:rPr>
          <w:i/>
          <w:iCs/>
          <w:sz w:val="24"/>
          <w:szCs w:val="24"/>
        </w:rPr>
        <w:t xml:space="preserve">Se vi saranno sterniti di quadrettoni o di mattoni, li primi saranno ben messe che notino in bona calcina grassa della forte di Soperga e saranno in piano perfetto con essere obligati di spianare </w:t>
      </w:r>
      <w:r w:rsidRPr="00DB1262">
        <w:rPr>
          <w:i/>
          <w:iCs/>
          <w:sz w:val="24"/>
          <w:szCs w:val="24"/>
        </w:rPr>
        <w:lastRenderedPageBreak/>
        <w:t>di calcinacci il piano, e ove ve ne sarà di più per fare il livello saranno obligati trasportarlli fuori, e in caso che ve ne bisogniasse, prenderlle ove saranno in detta fabricha e sue vicinaze.</w:t>
      </w:r>
    </w:p>
    <w:p w14:paraId="0DC95414" w14:textId="77777777" w:rsidR="00756263" w:rsidRDefault="00756263" w:rsidP="00756263">
      <w:pPr>
        <w:jc w:val="both"/>
        <w:rPr>
          <w:i/>
          <w:iCs/>
          <w:sz w:val="24"/>
          <w:szCs w:val="24"/>
        </w:rPr>
      </w:pPr>
      <w:r w:rsidRPr="00DB1262">
        <w:rPr>
          <w:i/>
          <w:iCs/>
          <w:sz w:val="24"/>
          <w:szCs w:val="24"/>
        </w:rPr>
        <w:t>Se vi saranno sterniti di mattoni o a cortello o in piano saranno ben fatti con tutta quella bontà che richiede l'arte, e saranno per il spianamento obligati a farllo perfetto a tutta opera conlaudata come sopra.</w:t>
      </w:r>
    </w:p>
    <w:p w14:paraId="7FAB48A5" w14:textId="77777777" w:rsidR="00756263" w:rsidRDefault="00756263" w:rsidP="00756263">
      <w:pPr>
        <w:jc w:val="both"/>
        <w:rPr>
          <w:i/>
          <w:iCs/>
          <w:sz w:val="24"/>
          <w:szCs w:val="24"/>
        </w:rPr>
      </w:pPr>
      <w:r>
        <w:rPr>
          <w:i/>
          <w:iCs/>
          <w:sz w:val="24"/>
          <w:szCs w:val="24"/>
        </w:rPr>
        <w:t>Il tutto fatto da bon padre di famiglia e 2° richiede l’arte di perfetto muratore e a opera conlaudata.</w:t>
      </w:r>
    </w:p>
    <w:p w14:paraId="690EE9C9" w14:textId="77777777" w:rsidR="00756263" w:rsidRDefault="00756263" w:rsidP="00756263">
      <w:pPr>
        <w:jc w:val="both"/>
        <w:rPr>
          <w:i/>
          <w:iCs/>
          <w:sz w:val="24"/>
          <w:szCs w:val="24"/>
        </w:rPr>
      </w:pPr>
      <w:r>
        <w:rPr>
          <w:i/>
          <w:iCs/>
          <w:sz w:val="24"/>
          <w:szCs w:val="24"/>
        </w:rPr>
        <w:pict w14:anchorId="7CCC8D0F">
          <v:rect id="_x0000_i1876" style="width:0;height:1.5pt" o:hralign="center" o:hrstd="t" o:hr="t" fillcolor="#a0a0a0" stroked="f"/>
        </w:pict>
      </w:r>
    </w:p>
    <w:p w14:paraId="7C2BA9FE" w14:textId="77777777" w:rsidR="00756263" w:rsidRDefault="00756263" w:rsidP="00756263">
      <w:pPr>
        <w:jc w:val="both"/>
        <w:rPr>
          <w:i/>
          <w:iCs/>
          <w:sz w:val="24"/>
          <w:szCs w:val="24"/>
        </w:rPr>
      </w:pPr>
      <w:r>
        <w:rPr>
          <w:i/>
          <w:iCs/>
          <w:sz w:val="24"/>
          <w:szCs w:val="24"/>
        </w:rPr>
        <w:t>Giorno di 30 gennaio 1731</w:t>
      </w:r>
    </w:p>
    <w:p w14:paraId="32257DA5" w14:textId="77777777" w:rsidR="00756263" w:rsidRDefault="00756263" w:rsidP="00756263">
      <w:pPr>
        <w:jc w:val="both"/>
        <w:rPr>
          <w:i/>
          <w:iCs/>
          <w:sz w:val="24"/>
          <w:szCs w:val="24"/>
        </w:rPr>
      </w:pPr>
      <w:r>
        <w:rPr>
          <w:i/>
          <w:iCs/>
          <w:sz w:val="24"/>
          <w:szCs w:val="24"/>
        </w:rPr>
        <w:t>Cavaliere Don Filippo Juvarra Primo Architetto</w:t>
      </w:r>
    </w:p>
    <w:p w14:paraId="6351ECE5" w14:textId="77777777" w:rsidR="00756263" w:rsidRDefault="00756263" w:rsidP="00756263">
      <w:pPr>
        <w:jc w:val="both"/>
        <w:rPr>
          <w:i/>
          <w:iCs/>
          <w:sz w:val="24"/>
          <w:szCs w:val="24"/>
        </w:rPr>
      </w:pPr>
      <w:r>
        <w:rPr>
          <w:i/>
          <w:iCs/>
          <w:sz w:val="24"/>
          <w:szCs w:val="24"/>
        </w:rPr>
        <w:pict w14:anchorId="4E4C64A5">
          <v:rect id="_x0000_i1877" style="width:0;height:1.5pt" o:hralign="center" o:hrstd="t" o:hr="t" fillcolor="#a0a0a0" stroked="f"/>
        </w:pict>
      </w:r>
    </w:p>
    <w:p w14:paraId="58F9F1BE" w14:textId="77777777" w:rsidR="00756263" w:rsidRDefault="00756263" w:rsidP="00756263">
      <w:pPr>
        <w:jc w:val="both"/>
        <w:rPr>
          <w:i/>
          <w:iCs/>
          <w:sz w:val="24"/>
          <w:szCs w:val="24"/>
        </w:rPr>
      </w:pPr>
      <w:r>
        <w:rPr>
          <w:i/>
          <w:iCs/>
          <w:sz w:val="24"/>
          <w:szCs w:val="24"/>
        </w:rPr>
        <w:t>AST, Mf, ibid, foll. 7-8</w:t>
      </w:r>
    </w:p>
    <w:p w14:paraId="07BBFD17" w14:textId="77777777" w:rsidR="00756263" w:rsidRDefault="00756263" w:rsidP="00756263">
      <w:pPr>
        <w:jc w:val="both"/>
        <w:rPr>
          <w:b/>
          <w:bCs/>
          <w:i/>
          <w:iCs/>
          <w:sz w:val="24"/>
          <w:szCs w:val="24"/>
        </w:rPr>
      </w:pPr>
    </w:p>
    <w:p w14:paraId="51E90085" w14:textId="77777777" w:rsidR="00756263" w:rsidRDefault="00756263" w:rsidP="00756263">
      <w:pPr>
        <w:jc w:val="both"/>
        <w:rPr>
          <w:b/>
          <w:bCs/>
          <w:i/>
          <w:iCs/>
          <w:sz w:val="24"/>
          <w:szCs w:val="24"/>
        </w:rPr>
      </w:pPr>
      <w:r w:rsidRPr="001106FA">
        <w:rPr>
          <w:b/>
          <w:bCs/>
          <w:i/>
          <w:iCs/>
          <w:sz w:val="24"/>
          <w:szCs w:val="24"/>
        </w:rPr>
        <w:t>Instruzione per la ferramenta per il sotteraneo e ofocini per la Real fabricha di Soperga</w:t>
      </w:r>
    </w:p>
    <w:p w14:paraId="72C5CBC0" w14:textId="77777777" w:rsidR="00756263" w:rsidRPr="001106FA" w:rsidRDefault="00756263" w:rsidP="00756263">
      <w:pPr>
        <w:jc w:val="both"/>
        <w:rPr>
          <w:b/>
          <w:bCs/>
          <w:i/>
          <w:iCs/>
          <w:sz w:val="24"/>
          <w:szCs w:val="24"/>
        </w:rPr>
      </w:pPr>
      <w:r>
        <w:rPr>
          <w:i/>
          <w:iCs/>
          <w:sz w:val="24"/>
          <w:szCs w:val="24"/>
        </w:rPr>
        <w:pict w14:anchorId="63BDF2DE">
          <v:rect id="_x0000_i1878" style="width:0;height:1.5pt" o:hralign="center" o:hrstd="t" o:hr="t" fillcolor="#a0a0a0" stroked="f"/>
        </w:pict>
      </w:r>
    </w:p>
    <w:p w14:paraId="292671FF" w14:textId="77777777" w:rsidR="00756263" w:rsidRPr="001106FA" w:rsidRDefault="00756263" w:rsidP="00756263">
      <w:pPr>
        <w:jc w:val="both"/>
        <w:rPr>
          <w:i/>
          <w:iCs/>
          <w:sz w:val="24"/>
          <w:szCs w:val="24"/>
        </w:rPr>
      </w:pPr>
      <w:r w:rsidRPr="001106FA">
        <w:rPr>
          <w:i/>
          <w:iCs/>
          <w:sz w:val="24"/>
          <w:szCs w:val="24"/>
        </w:rPr>
        <w:t>Capo primo - Li voletti saranno ferrati con fiame della grosezza e bontà di quelli che si son fatte per tutta la fabricha servendo per mostra una di quelle messe in opera.</w:t>
      </w:r>
    </w:p>
    <w:p w14:paraId="42F0172F" w14:textId="77777777" w:rsidR="00756263" w:rsidRPr="001106FA" w:rsidRDefault="00756263" w:rsidP="00756263">
      <w:pPr>
        <w:jc w:val="both"/>
        <w:rPr>
          <w:i/>
          <w:iCs/>
          <w:sz w:val="24"/>
          <w:szCs w:val="24"/>
        </w:rPr>
      </w:pPr>
      <w:r w:rsidRPr="001106FA">
        <w:rPr>
          <w:i/>
          <w:iCs/>
          <w:sz w:val="24"/>
          <w:szCs w:val="24"/>
        </w:rPr>
        <w:t xml:space="preserve">Capo </w:t>
      </w:r>
      <w:r>
        <w:rPr>
          <w:i/>
          <w:iCs/>
          <w:sz w:val="24"/>
          <w:szCs w:val="24"/>
        </w:rPr>
        <w:t>2°</w:t>
      </w:r>
      <w:r w:rsidRPr="001106FA">
        <w:rPr>
          <w:i/>
          <w:iCs/>
          <w:sz w:val="24"/>
          <w:szCs w:val="24"/>
        </w:rPr>
        <w:t xml:space="preserve"> - Le patte saranno della solita grosezza e longezza come sopra con il suo buco per metterci il chiodo.</w:t>
      </w:r>
    </w:p>
    <w:p w14:paraId="0FB62DDC" w14:textId="77777777" w:rsidR="00756263" w:rsidRPr="001106FA" w:rsidRDefault="00756263" w:rsidP="00756263">
      <w:pPr>
        <w:jc w:val="both"/>
        <w:rPr>
          <w:i/>
          <w:iCs/>
          <w:sz w:val="24"/>
          <w:szCs w:val="24"/>
        </w:rPr>
      </w:pPr>
      <w:r w:rsidRPr="001106FA">
        <w:rPr>
          <w:i/>
          <w:iCs/>
          <w:sz w:val="24"/>
          <w:szCs w:val="24"/>
        </w:rPr>
        <w:t xml:space="preserve">Capo </w:t>
      </w:r>
      <w:r>
        <w:rPr>
          <w:i/>
          <w:iCs/>
          <w:sz w:val="24"/>
          <w:szCs w:val="24"/>
        </w:rPr>
        <w:t>3°</w:t>
      </w:r>
      <w:r w:rsidRPr="001106FA">
        <w:rPr>
          <w:i/>
          <w:iCs/>
          <w:sz w:val="24"/>
          <w:szCs w:val="24"/>
        </w:rPr>
        <w:t xml:space="preserve"> - Crochi con suoi anelli limati </w:t>
      </w:r>
      <w:r>
        <w:rPr>
          <w:i/>
          <w:iCs/>
          <w:sz w:val="24"/>
          <w:szCs w:val="24"/>
        </w:rPr>
        <w:t>2°</w:t>
      </w:r>
      <w:r w:rsidRPr="001106FA">
        <w:rPr>
          <w:i/>
          <w:iCs/>
          <w:sz w:val="24"/>
          <w:szCs w:val="24"/>
        </w:rPr>
        <w:t xml:space="preserve"> quelle che son messe nella fabricha.</w:t>
      </w:r>
    </w:p>
    <w:p w14:paraId="5B0A04D9" w14:textId="77777777" w:rsidR="00756263" w:rsidRPr="001106FA" w:rsidRDefault="00756263" w:rsidP="00756263">
      <w:pPr>
        <w:jc w:val="both"/>
        <w:rPr>
          <w:i/>
          <w:iCs/>
          <w:sz w:val="24"/>
          <w:szCs w:val="24"/>
        </w:rPr>
      </w:pPr>
      <w:r w:rsidRPr="001106FA">
        <w:rPr>
          <w:i/>
          <w:iCs/>
          <w:sz w:val="24"/>
          <w:szCs w:val="24"/>
        </w:rPr>
        <w:t xml:space="preserve">Capo </w:t>
      </w:r>
      <w:r>
        <w:rPr>
          <w:i/>
          <w:iCs/>
          <w:sz w:val="24"/>
          <w:szCs w:val="24"/>
        </w:rPr>
        <w:t>4°</w:t>
      </w:r>
      <w:r w:rsidRPr="001106FA">
        <w:rPr>
          <w:i/>
          <w:iCs/>
          <w:sz w:val="24"/>
          <w:szCs w:val="24"/>
        </w:rPr>
        <w:t xml:space="preserve"> - Varvelli di grosezza capaci a reggere le dette pate investite, con suoi polici simili con n.° 5 chiodi arrivati per caduna varvella con la testa ritonda, e alcuni con la testa a mandola, ben messe ove faccino la sua gusta forza.</w:t>
      </w:r>
    </w:p>
    <w:p w14:paraId="2A68CDF4" w14:textId="77777777" w:rsidR="00756263" w:rsidRPr="001106FA" w:rsidRDefault="00756263" w:rsidP="00756263">
      <w:pPr>
        <w:jc w:val="both"/>
        <w:rPr>
          <w:i/>
          <w:iCs/>
          <w:sz w:val="24"/>
          <w:szCs w:val="24"/>
        </w:rPr>
      </w:pPr>
      <w:r w:rsidRPr="001106FA">
        <w:rPr>
          <w:i/>
          <w:iCs/>
          <w:sz w:val="24"/>
          <w:szCs w:val="24"/>
        </w:rPr>
        <w:t xml:space="preserve">Capo </w:t>
      </w:r>
      <w:r>
        <w:rPr>
          <w:i/>
          <w:iCs/>
          <w:sz w:val="24"/>
          <w:szCs w:val="24"/>
        </w:rPr>
        <w:t>5°</w:t>
      </w:r>
      <w:r w:rsidRPr="001106FA">
        <w:rPr>
          <w:i/>
          <w:iCs/>
          <w:sz w:val="24"/>
          <w:szCs w:val="24"/>
        </w:rPr>
        <w:t xml:space="preserve"> - Varvelloni per la porta grande saranno dopij con suoi polici simili con n.° 6 in 7 chiodi arrivati con testa ritonda in ogni varvellone.</w:t>
      </w:r>
    </w:p>
    <w:p w14:paraId="11B1CA4F" w14:textId="77777777" w:rsidR="00756263" w:rsidRPr="001106FA" w:rsidRDefault="00756263" w:rsidP="00756263">
      <w:pPr>
        <w:jc w:val="both"/>
        <w:rPr>
          <w:i/>
          <w:iCs/>
          <w:sz w:val="24"/>
          <w:szCs w:val="24"/>
        </w:rPr>
      </w:pPr>
      <w:r w:rsidRPr="001106FA">
        <w:rPr>
          <w:i/>
          <w:iCs/>
          <w:sz w:val="24"/>
          <w:szCs w:val="24"/>
        </w:rPr>
        <w:t xml:space="preserve">Capo </w:t>
      </w:r>
      <w:r>
        <w:rPr>
          <w:i/>
          <w:iCs/>
          <w:sz w:val="24"/>
          <w:szCs w:val="24"/>
        </w:rPr>
        <w:t>6°</w:t>
      </w:r>
      <w:r w:rsidRPr="001106FA">
        <w:rPr>
          <w:i/>
          <w:iCs/>
          <w:sz w:val="24"/>
          <w:szCs w:val="24"/>
        </w:rPr>
        <w:t xml:space="preserve"> - Ferrue con sua gabba lunga e sua mostra e anelli </w:t>
      </w:r>
      <w:r>
        <w:rPr>
          <w:i/>
          <w:iCs/>
          <w:sz w:val="24"/>
          <w:szCs w:val="24"/>
        </w:rPr>
        <w:t>2°</w:t>
      </w:r>
      <w:r w:rsidRPr="001106FA">
        <w:rPr>
          <w:i/>
          <w:iCs/>
          <w:sz w:val="24"/>
          <w:szCs w:val="24"/>
        </w:rPr>
        <w:t xml:space="preserve"> richiede ogni apertura tantto nella grosezza e longezza.</w:t>
      </w:r>
    </w:p>
    <w:p w14:paraId="6CAAE2CE" w14:textId="77777777" w:rsidR="00756263" w:rsidRPr="001106FA" w:rsidRDefault="00756263" w:rsidP="00756263">
      <w:pPr>
        <w:jc w:val="both"/>
        <w:rPr>
          <w:i/>
          <w:iCs/>
          <w:sz w:val="24"/>
          <w:szCs w:val="24"/>
        </w:rPr>
      </w:pPr>
      <w:r w:rsidRPr="001106FA">
        <w:rPr>
          <w:i/>
          <w:iCs/>
          <w:sz w:val="24"/>
          <w:szCs w:val="24"/>
        </w:rPr>
        <w:t xml:space="preserve">Capo </w:t>
      </w:r>
      <w:r>
        <w:rPr>
          <w:i/>
          <w:iCs/>
          <w:sz w:val="24"/>
          <w:szCs w:val="24"/>
        </w:rPr>
        <w:t>7°</w:t>
      </w:r>
      <w:r w:rsidRPr="001106FA">
        <w:rPr>
          <w:i/>
          <w:iCs/>
          <w:sz w:val="24"/>
          <w:szCs w:val="24"/>
        </w:rPr>
        <w:t xml:space="preserve"> - Serrature doppie a due giri con sua chiave fatte alla francese e in alcuni si farà che il crocho vadi nella serrature ove si giudicherà a proposito.</w:t>
      </w:r>
    </w:p>
    <w:p w14:paraId="72CBFC2F" w14:textId="77777777" w:rsidR="00756263" w:rsidRPr="001106FA" w:rsidRDefault="00756263" w:rsidP="00756263">
      <w:pPr>
        <w:jc w:val="both"/>
        <w:rPr>
          <w:i/>
          <w:iCs/>
          <w:sz w:val="24"/>
          <w:szCs w:val="24"/>
        </w:rPr>
      </w:pPr>
      <w:r w:rsidRPr="001106FA">
        <w:rPr>
          <w:i/>
          <w:iCs/>
          <w:sz w:val="24"/>
          <w:szCs w:val="24"/>
        </w:rPr>
        <w:t xml:space="preserve">Capo </w:t>
      </w:r>
      <w:r>
        <w:rPr>
          <w:i/>
          <w:iCs/>
          <w:sz w:val="24"/>
          <w:szCs w:val="24"/>
        </w:rPr>
        <w:t>8°</w:t>
      </w:r>
      <w:r w:rsidRPr="001106FA">
        <w:rPr>
          <w:i/>
          <w:iCs/>
          <w:sz w:val="24"/>
          <w:szCs w:val="24"/>
        </w:rPr>
        <w:t xml:space="preserve"> - Serratura con suo faruglione in piano per serrarsi nella parte di dentro con suoi anelli e serratura doppia e chiave fatta alla francese di tutta bontà e perfezione.</w:t>
      </w:r>
    </w:p>
    <w:p w14:paraId="169680F3" w14:textId="77777777" w:rsidR="00756263" w:rsidRPr="001106FA" w:rsidRDefault="00756263" w:rsidP="00756263">
      <w:pPr>
        <w:jc w:val="both"/>
        <w:rPr>
          <w:i/>
          <w:iCs/>
          <w:sz w:val="24"/>
          <w:szCs w:val="24"/>
        </w:rPr>
      </w:pPr>
      <w:r w:rsidRPr="001106FA">
        <w:rPr>
          <w:i/>
          <w:iCs/>
          <w:sz w:val="24"/>
          <w:szCs w:val="24"/>
        </w:rPr>
        <w:t xml:space="preserve">Capo </w:t>
      </w:r>
      <w:r>
        <w:rPr>
          <w:i/>
          <w:iCs/>
          <w:sz w:val="24"/>
          <w:szCs w:val="24"/>
        </w:rPr>
        <w:t>9°</w:t>
      </w:r>
      <w:r w:rsidRPr="001106FA">
        <w:rPr>
          <w:i/>
          <w:iCs/>
          <w:sz w:val="24"/>
          <w:szCs w:val="24"/>
        </w:rPr>
        <w:t xml:space="preserve"> - Ove vi vorranno targette e loro mostre vi si faranno rinforzate a tutta perfezione e saranno obligati meterlli in opera e ferrarlli a tutta perfezione, a opera conlaudata e approvata.</w:t>
      </w:r>
    </w:p>
    <w:p w14:paraId="26DDB715" w14:textId="77777777" w:rsidR="00756263" w:rsidRDefault="00756263" w:rsidP="00756263">
      <w:pPr>
        <w:jc w:val="both"/>
        <w:rPr>
          <w:i/>
          <w:iCs/>
          <w:sz w:val="24"/>
          <w:szCs w:val="24"/>
        </w:rPr>
      </w:pPr>
      <w:r w:rsidRPr="001106FA">
        <w:rPr>
          <w:i/>
          <w:iCs/>
          <w:sz w:val="24"/>
          <w:szCs w:val="24"/>
        </w:rPr>
        <w:t>Con questi capi di ogni catecoria si pol dare il partito, e poscia si ordinerà tantta quantità di ogni capo.</w:t>
      </w:r>
    </w:p>
    <w:p w14:paraId="22C55B13" w14:textId="77777777" w:rsidR="00756263" w:rsidRPr="001106FA" w:rsidRDefault="00756263" w:rsidP="00756263">
      <w:pPr>
        <w:jc w:val="both"/>
        <w:rPr>
          <w:i/>
          <w:iCs/>
          <w:sz w:val="24"/>
          <w:szCs w:val="24"/>
        </w:rPr>
      </w:pPr>
      <w:r>
        <w:rPr>
          <w:i/>
          <w:iCs/>
          <w:sz w:val="24"/>
          <w:szCs w:val="24"/>
        </w:rPr>
        <w:lastRenderedPageBreak/>
        <w:pict w14:anchorId="091B2231">
          <v:rect id="_x0000_i1879" style="width:0;height:1.5pt" o:hralign="center" o:hrstd="t" o:hr="t" fillcolor="#a0a0a0" stroked="f"/>
        </w:pict>
      </w:r>
    </w:p>
    <w:p w14:paraId="0843B575" w14:textId="77777777" w:rsidR="00756263" w:rsidRPr="001106FA" w:rsidRDefault="00756263" w:rsidP="00756263">
      <w:pPr>
        <w:jc w:val="right"/>
        <w:rPr>
          <w:i/>
          <w:iCs/>
          <w:sz w:val="24"/>
          <w:szCs w:val="24"/>
        </w:rPr>
      </w:pPr>
      <w:r w:rsidRPr="001106FA">
        <w:rPr>
          <w:i/>
          <w:iCs/>
          <w:sz w:val="24"/>
          <w:szCs w:val="24"/>
        </w:rPr>
        <w:t>giorno di 30 Gennaro 1731</w:t>
      </w:r>
    </w:p>
    <w:p w14:paraId="2894FCE8" w14:textId="77777777" w:rsidR="00756263" w:rsidRPr="00AE066C" w:rsidRDefault="00756263" w:rsidP="00756263">
      <w:pPr>
        <w:jc w:val="right"/>
        <w:rPr>
          <w:i/>
          <w:iCs/>
          <w:sz w:val="24"/>
          <w:szCs w:val="24"/>
        </w:rPr>
      </w:pPr>
      <w:r w:rsidRPr="00AE066C">
        <w:rPr>
          <w:i/>
          <w:iCs/>
          <w:sz w:val="24"/>
          <w:szCs w:val="24"/>
        </w:rPr>
        <w:t>Cavaliere Don Filippo Juvarra Primo Architetto</w:t>
      </w:r>
    </w:p>
    <w:p w14:paraId="76B71AFB" w14:textId="77777777" w:rsidR="00756263" w:rsidRPr="001106FA" w:rsidRDefault="00756263" w:rsidP="00756263">
      <w:pPr>
        <w:jc w:val="right"/>
        <w:rPr>
          <w:i/>
          <w:iCs/>
          <w:sz w:val="24"/>
          <w:szCs w:val="24"/>
        </w:rPr>
      </w:pPr>
      <w:r>
        <w:rPr>
          <w:i/>
          <w:iCs/>
          <w:sz w:val="24"/>
          <w:szCs w:val="24"/>
        </w:rPr>
        <w:pict w14:anchorId="70FB68B8">
          <v:rect id="_x0000_i1880" style="width:0;height:1.5pt" o:hralign="center" o:hrstd="t" o:hr="t" fillcolor="#a0a0a0" stroked="f"/>
        </w:pict>
      </w:r>
    </w:p>
    <w:p w14:paraId="6993130E" w14:textId="77777777" w:rsidR="00756263" w:rsidRPr="00756263" w:rsidRDefault="00756263" w:rsidP="00756263">
      <w:pPr>
        <w:jc w:val="both"/>
        <w:rPr>
          <w:i/>
          <w:iCs/>
          <w:sz w:val="24"/>
          <w:szCs w:val="24"/>
        </w:rPr>
      </w:pPr>
      <w:r w:rsidRPr="00756263">
        <w:rPr>
          <w:i/>
          <w:iCs/>
          <w:sz w:val="24"/>
          <w:szCs w:val="24"/>
        </w:rPr>
        <w:t>(AST, Mf, ibid., fol. 16)</w:t>
      </w:r>
    </w:p>
    <w:p w14:paraId="4A4EF44D" w14:textId="77777777" w:rsidR="00756263" w:rsidRDefault="00756263" w:rsidP="00756263">
      <w:pPr>
        <w:jc w:val="both"/>
        <w:rPr>
          <w:i/>
          <w:iCs/>
          <w:sz w:val="24"/>
          <w:szCs w:val="24"/>
        </w:rPr>
      </w:pPr>
    </w:p>
    <w:p w14:paraId="51FEFD3F" w14:textId="77777777" w:rsidR="00756263" w:rsidRDefault="00756263" w:rsidP="00756263">
      <w:pPr>
        <w:jc w:val="both"/>
        <w:rPr>
          <w:b/>
          <w:bCs/>
          <w:i/>
          <w:iCs/>
          <w:sz w:val="24"/>
          <w:szCs w:val="24"/>
        </w:rPr>
      </w:pPr>
      <w:r w:rsidRPr="00DB1262">
        <w:rPr>
          <w:b/>
          <w:bCs/>
          <w:i/>
          <w:iCs/>
          <w:sz w:val="24"/>
          <w:szCs w:val="24"/>
        </w:rPr>
        <w:t>Instruzione per la ferrata della Capella soteranea nella Fabricha di Soperga da farsi in questo anno 1731</w:t>
      </w:r>
    </w:p>
    <w:p w14:paraId="3E463A78" w14:textId="77777777" w:rsidR="00756263" w:rsidRPr="00DB1262" w:rsidRDefault="00756263" w:rsidP="00756263">
      <w:pPr>
        <w:jc w:val="both"/>
        <w:rPr>
          <w:b/>
          <w:bCs/>
          <w:i/>
          <w:iCs/>
          <w:sz w:val="24"/>
          <w:szCs w:val="24"/>
        </w:rPr>
      </w:pPr>
      <w:r>
        <w:rPr>
          <w:i/>
          <w:iCs/>
          <w:sz w:val="24"/>
          <w:szCs w:val="24"/>
        </w:rPr>
        <w:pict w14:anchorId="77ED6083">
          <v:rect id="_x0000_i1881" style="width:0;height:1.5pt" o:hralign="center" o:hrstd="t" o:hr="t" fillcolor="#a0a0a0" stroked="f"/>
        </w:pict>
      </w:r>
    </w:p>
    <w:p w14:paraId="273DEC9B" w14:textId="77777777" w:rsidR="00756263" w:rsidRDefault="00756263" w:rsidP="00756263">
      <w:pPr>
        <w:jc w:val="both"/>
        <w:rPr>
          <w:i/>
          <w:iCs/>
          <w:sz w:val="24"/>
          <w:szCs w:val="24"/>
        </w:rPr>
      </w:pPr>
      <w:r w:rsidRPr="00DB1262">
        <w:rPr>
          <w:i/>
          <w:iCs/>
          <w:sz w:val="24"/>
          <w:szCs w:val="24"/>
        </w:rPr>
        <w:t>La detta ferrata sarà con suoi bastoni dritti e sue traverse con anelli ben dritamente sbusciate e sarà di ferro di Brosolo o d'altro megliore e vi saranno n.° 15 bastoni in piedi, cioè uno è in mezzo e n.° 7 per caduna parte. Le traverse saranno n.° 7 sbusciate uguale e di tutta perfezione acciò quando si mette in opera vengi a piombo e in piano perfetto.</w:t>
      </w:r>
    </w:p>
    <w:p w14:paraId="0DAAB613" w14:textId="77777777" w:rsidR="00756263" w:rsidRPr="00DB1262" w:rsidRDefault="00756263" w:rsidP="00756263">
      <w:pPr>
        <w:jc w:val="both"/>
        <w:rPr>
          <w:i/>
          <w:iCs/>
          <w:sz w:val="24"/>
          <w:szCs w:val="24"/>
        </w:rPr>
      </w:pPr>
      <w:r w:rsidRPr="00DB1262">
        <w:rPr>
          <w:i/>
          <w:iCs/>
          <w:sz w:val="24"/>
          <w:szCs w:val="24"/>
        </w:rPr>
        <w:t>Li bastoni si lasceranno alquanto più lungi della misura per quello che va nella muraglia, parimente le traverse.</w:t>
      </w:r>
    </w:p>
    <w:p w14:paraId="6917C07B" w14:textId="77777777" w:rsidR="00756263" w:rsidRPr="00DB1262" w:rsidRDefault="00756263" w:rsidP="00756263">
      <w:pPr>
        <w:jc w:val="both"/>
        <w:rPr>
          <w:i/>
          <w:iCs/>
          <w:sz w:val="24"/>
          <w:szCs w:val="24"/>
        </w:rPr>
      </w:pPr>
      <w:r w:rsidRPr="00DB1262">
        <w:rPr>
          <w:i/>
          <w:iCs/>
          <w:sz w:val="24"/>
          <w:szCs w:val="24"/>
        </w:rPr>
        <w:t>La grosezza delli bastoni e traverse non sarà più che di meza oncia al sommo, e se sarà di più non sarà di Reggio servizio per l’economia.</w:t>
      </w:r>
    </w:p>
    <w:p w14:paraId="4F4016C2" w14:textId="77777777" w:rsidR="00756263" w:rsidRDefault="00756263" w:rsidP="00756263">
      <w:pPr>
        <w:jc w:val="both"/>
        <w:rPr>
          <w:i/>
          <w:iCs/>
          <w:sz w:val="24"/>
          <w:szCs w:val="24"/>
        </w:rPr>
      </w:pPr>
      <w:r w:rsidRPr="00DB1262">
        <w:rPr>
          <w:i/>
          <w:iCs/>
          <w:sz w:val="24"/>
          <w:szCs w:val="24"/>
        </w:rPr>
        <w:t>Il tutto ben fatto, e asisteranno alla mettitura in opera quanto richiede la loro arte di ferraro e sarà a opera conlaudata.</w:t>
      </w:r>
    </w:p>
    <w:p w14:paraId="68B5F5C7" w14:textId="77777777" w:rsidR="00756263" w:rsidRPr="00DB1262" w:rsidRDefault="00756263" w:rsidP="00756263">
      <w:pPr>
        <w:jc w:val="both"/>
        <w:rPr>
          <w:i/>
          <w:iCs/>
          <w:sz w:val="24"/>
          <w:szCs w:val="24"/>
        </w:rPr>
      </w:pPr>
      <w:r>
        <w:rPr>
          <w:i/>
          <w:iCs/>
          <w:sz w:val="24"/>
          <w:szCs w:val="24"/>
        </w:rPr>
        <w:pict w14:anchorId="689C8397">
          <v:rect id="_x0000_i1882" style="width:0;height:1.5pt" o:hralign="center" o:hrstd="t" o:hr="t" fillcolor="#a0a0a0" stroked="f"/>
        </w:pict>
      </w:r>
    </w:p>
    <w:p w14:paraId="27A2C350" w14:textId="77777777" w:rsidR="00756263" w:rsidRDefault="00756263" w:rsidP="00756263">
      <w:pPr>
        <w:jc w:val="both"/>
        <w:rPr>
          <w:i/>
          <w:iCs/>
          <w:sz w:val="24"/>
          <w:szCs w:val="24"/>
        </w:rPr>
      </w:pPr>
      <w:r w:rsidRPr="00DB1262">
        <w:rPr>
          <w:i/>
          <w:iCs/>
          <w:sz w:val="24"/>
          <w:szCs w:val="24"/>
        </w:rPr>
        <w:t xml:space="preserve">giorno di 31 Gennaro 1731 </w:t>
      </w:r>
    </w:p>
    <w:p w14:paraId="2A2B9CBF" w14:textId="77777777" w:rsidR="00756263" w:rsidRPr="00AE066C" w:rsidRDefault="00756263" w:rsidP="00756263">
      <w:pPr>
        <w:jc w:val="both"/>
        <w:rPr>
          <w:i/>
          <w:iCs/>
          <w:sz w:val="24"/>
          <w:szCs w:val="24"/>
        </w:rPr>
      </w:pPr>
      <w:r w:rsidRPr="00AE066C">
        <w:rPr>
          <w:i/>
          <w:iCs/>
          <w:sz w:val="24"/>
          <w:szCs w:val="24"/>
        </w:rPr>
        <w:t>Cavaliere Don Filippo Juvarra Primo Architetto</w:t>
      </w:r>
    </w:p>
    <w:p w14:paraId="66290634" w14:textId="77777777" w:rsidR="00756263" w:rsidRPr="00DB1262" w:rsidRDefault="00756263" w:rsidP="00756263">
      <w:pPr>
        <w:jc w:val="both"/>
        <w:rPr>
          <w:i/>
          <w:iCs/>
          <w:sz w:val="24"/>
          <w:szCs w:val="24"/>
        </w:rPr>
      </w:pPr>
      <w:r>
        <w:rPr>
          <w:i/>
          <w:iCs/>
          <w:sz w:val="24"/>
          <w:szCs w:val="24"/>
        </w:rPr>
        <w:pict w14:anchorId="57711763">
          <v:rect id="_x0000_i1883" style="width:0;height:1.5pt" o:hralign="center" o:hrstd="t" o:hr="t" fillcolor="#a0a0a0" stroked="f"/>
        </w:pict>
      </w:r>
    </w:p>
    <w:p w14:paraId="4EDFE948" w14:textId="77777777" w:rsidR="00756263" w:rsidRPr="00756263" w:rsidRDefault="00756263" w:rsidP="00756263">
      <w:pPr>
        <w:jc w:val="both"/>
        <w:rPr>
          <w:i/>
          <w:iCs/>
          <w:sz w:val="24"/>
          <w:szCs w:val="24"/>
        </w:rPr>
      </w:pPr>
      <w:r w:rsidRPr="00756263">
        <w:rPr>
          <w:i/>
          <w:iCs/>
          <w:sz w:val="24"/>
          <w:szCs w:val="24"/>
        </w:rPr>
        <w:t>(AST, Mf, ibid., fol. 28)</w:t>
      </w:r>
    </w:p>
    <w:p w14:paraId="7F055AAD" w14:textId="77777777" w:rsidR="00756263" w:rsidRPr="00756263" w:rsidRDefault="00756263" w:rsidP="00756263">
      <w:pPr>
        <w:jc w:val="both"/>
        <w:rPr>
          <w:i/>
          <w:iCs/>
          <w:sz w:val="24"/>
          <w:szCs w:val="24"/>
        </w:rPr>
      </w:pPr>
    </w:p>
    <w:p w14:paraId="0B7491CB" w14:textId="77777777" w:rsidR="00756263" w:rsidRDefault="00756263" w:rsidP="00756263">
      <w:pPr>
        <w:jc w:val="both"/>
        <w:rPr>
          <w:b/>
          <w:bCs/>
          <w:i/>
          <w:iCs/>
          <w:sz w:val="24"/>
          <w:szCs w:val="24"/>
        </w:rPr>
      </w:pPr>
      <w:r w:rsidRPr="00DB1262">
        <w:rPr>
          <w:b/>
          <w:bCs/>
          <w:i/>
          <w:iCs/>
          <w:sz w:val="24"/>
          <w:szCs w:val="24"/>
        </w:rPr>
        <w:t>Instruzione per la busola con vetri che va situata nella porta principale della Chiesa di Soperga</w:t>
      </w:r>
    </w:p>
    <w:p w14:paraId="1209BE70" w14:textId="77777777" w:rsidR="00756263" w:rsidRPr="00DB1262" w:rsidRDefault="00756263" w:rsidP="00756263">
      <w:pPr>
        <w:jc w:val="both"/>
        <w:rPr>
          <w:b/>
          <w:bCs/>
          <w:i/>
          <w:iCs/>
          <w:sz w:val="24"/>
          <w:szCs w:val="24"/>
        </w:rPr>
      </w:pPr>
      <w:r>
        <w:rPr>
          <w:i/>
          <w:iCs/>
          <w:sz w:val="24"/>
          <w:szCs w:val="24"/>
        </w:rPr>
        <w:pict w14:anchorId="289B2182">
          <v:rect id="_x0000_i1884" style="width:0;height:1.5pt" o:hralign="center" o:hrstd="t" o:hr="t" fillcolor="#a0a0a0" stroked="f"/>
        </w:pict>
      </w:r>
    </w:p>
    <w:p w14:paraId="1ADB902D" w14:textId="77777777" w:rsidR="00756263" w:rsidRPr="00DB1262" w:rsidRDefault="00756263" w:rsidP="00756263">
      <w:pPr>
        <w:jc w:val="both"/>
        <w:rPr>
          <w:i/>
          <w:iCs/>
          <w:sz w:val="24"/>
          <w:szCs w:val="24"/>
        </w:rPr>
      </w:pPr>
      <w:r w:rsidRPr="00DB1262">
        <w:rPr>
          <w:i/>
          <w:iCs/>
          <w:sz w:val="24"/>
          <w:szCs w:val="24"/>
        </w:rPr>
        <w:t>Detta busola di forma</w:t>
      </w:r>
      <w:r>
        <w:rPr>
          <w:i/>
          <w:iCs/>
          <w:sz w:val="24"/>
          <w:szCs w:val="24"/>
        </w:rPr>
        <w:t xml:space="preserve"> 2°</w:t>
      </w:r>
      <w:r w:rsidRPr="00DB1262">
        <w:rPr>
          <w:i/>
          <w:iCs/>
          <w:sz w:val="24"/>
          <w:szCs w:val="24"/>
        </w:rPr>
        <w:t xml:space="preserve"> il disegnio e pianta, e sarà di legnio di nocera ben colorita e ben scorniciata e le sacome saranno rivisti dall’Architetto.</w:t>
      </w:r>
    </w:p>
    <w:p w14:paraId="7436DEBE" w14:textId="77777777" w:rsidR="00756263" w:rsidRDefault="00756263" w:rsidP="00756263">
      <w:pPr>
        <w:jc w:val="both"/>
        <w:rPr>
          <w:i/>
          <w:iCs/>
          <w:sz w:val="24"/>
          <w:szCs w:val="24"/>
        </w:rPr>
      </w:pPr>
      <w:r w:rsidRPr="00DB1262">
        <w:rPr>
          <w:i/>
          <w:iCs/>
          <w:sz w:val="24"/>
          <w:szCs w:val="24"/>
        </w:rPr>
        <w:t>L’armatura e telaro di sopra a voletti a vetri sarà di rovere che dovendosi dare il griggio a oglio non fa che sia di nocera, però ben lavorato con suoi cornicetti in torno e suo battente per mettere i vetri.</w:t>
      </w:r>
    </w:p>
    <w:p w14:paraId="780C1B67" w14:textId="77777777" w:rsidR="00756263" w:rsidRPr="00DB1262" w:rsidRDefault="00756263" w:rsidP="00756263">
      <w:pPr>
        <w:jc w:val="both"/>
        <w:rPr>
          <w:i/>
          <w:iCs/>
          <w:sz w:val="24"/>
          <w:szCs w:val="24"/>
        </w:rPr>
      </w:pPr>
      <w:r w:rsidRPr="00DB1262">
        <w:rPr>
          <w:i/>
          <w:iCs/>
          <w:sz w:val="24"/>
          <w:szCs w:val="24"/>
        </w:rPr>
        <w:lastRenderedPageBreak/>
        <w:t>La parte che riguarda verso la porta sarà parimente di nocera, e anche il sofitto di sopra scorniciato e fatto con fatture liscie che accompagna tutto il lavoro.</w:t>
      </w:r>
    </w:p>
    <w:p w14:paraId="03842C57" w14:textId="77777777" w:rsidR="00756263" w:rsidRPr="00DB1262" w:rsidRDefault="00756263" w:rsidP="00756263">
      <w:pPr>
        <w:jc w:val="both"/>
        <w:rPr>
          <w:i/>
          <w:iCs/>
          <w:sz w:val="24"/>
          <w:szCs w:val="24"/>
        </w:rPr>
      </w:pPr>
      <w:r w:rsidRPr="00DB1262">
        <w:rPr>
          <w:i/>
          <w:iCs/>
          <w:sz w:val="24"/>
          <w:szCs w:val="24"/>
        </w:rPr>
        <w:t xml:space="preserve">L’intaglio sarà a parte, con questo che provederanno il legniame e squadrarllo </w:t>
      </w:r>
      <w:r>
        <w:rPr>
          <w:i/>
          <w:iCs/>
          <w:sz w:val="24"/>
          <w:szCs w:val="24"/>
        </w:rPr>
        <w:t>2°</w:t>
      </w:r>
      <w:r w:rsidRPr="00DB1262">
        <w:rPr>
          <w:i/>
          <w:iCs/>
          <w:sz w:val="24"/>
          <w:szCs w:val="24"/>
        </w:rPr>
        <w:t xml:space="preserve"> richiede la natura dell’intaglio e sarà o d’alberone o tiglio o altro legnio atto a lavorare intagli.</w:t>
      </w:r>
    </w:p>
    <w:p w14:paraId="00A5CB11" w14:textId="77777777" w:rsidR="00756263" w:rsidRPr="00DB1262" w:rsidRDefault="00756263" w:rsidP="00756263">
      <w:pPr>
        <w:jc w:val="both"/>
        <w:rPr>
          <w:i/>
          <w:iCs/>
          <w:sz w:val="24"/>
          <w:szCs w:val="24"/>
        </w:rPr>
      </w:pPr>
      <w:r w:rsidRPr="00DB1262">
        <w:rPr>
          <w:i/>
          <w:iCs/>
          <w:sz w:val="24"/>
          <w:szCs w:val="24"/>
        </w:rPr>
        <w:t>Asisteranno alla mettitura in opera per quanto richiede la loro arte.</w:t>
      </w:r>
    </w:p>
    <w:p w14:paraId="736C0D42" w14:textId="77777777" w:rsidR="00756263" w:rsidRPr="00DB1262" w:rsidRDefault="00756263" w:rsidP="00756263">
      <w:pPr>
        <w:jc w:val="both"/>
        <w:rPr>
          <w:i/>
          <w:iCs/>
          <w:sz w:val="24"/>
          <w:szCs w:val="24"/>
        </w:rPr>
      </w:pPr>
      <w:r w:rsidRPr="00DB1262">
        <w:rPr>
          <w:i/>
          <w:iCs/>
          <w:sz w:val="24"/>
          <w:szCs w:val="24"/>
        </w:rPr>
        <w:t>Saranno obligati di prendere le misure sul posto e fare la sua pianta in grande con le misure prese sul sito istesso.</w:t>
      </w:r>
    </w:p>
    <w:p w14:paraId="1345A520" w14:textId="77777777" w:rsidR="00756263" w:rsidRDefault="00756263" w:rsidP="00756263">
      <w:pPr>
        <w:jc w:val="both"/>
        <w:rPr>
          <w:i/>
          <w:iCs/>
          <w:sz w:val="24"/>
          <w:szCs w:val="24"/>
        </w:rPr>
      </w:pPr>
      <w:r w:rsidRPr="00DB1262">
        <w:rPr>
          <w:i/>
          <w:iCs/>
          <w:sz w:val="24"/>
          <w:szCs w:val="24"/>
        </w:rPr>
        <w:t>Il tutto a opera conlaudata e approvata.</w:t>
      </w:r>
    </w:p>
    <w:p w14:paraId="71DC7D49" w14:textId="77777777" w:rsidR="00756263" w:rsidRPr="00DB1262" w:rsidRDefault="00756263" w:rsidP="00756263">
      <w:pPr>
        <w:jc w:val="both"/>
        <w:rPr>
          <w:i/>
          <w:iCs/>
          <w:sz w:val="24"/>
          <w:szCs w:val="24"/>
        </w:rPr>
      </w:pPr>
      <w:r>
        <w:rPr>
          <w:i/>
          <w:iCs/>
          <w:sz w:val="24"/>
          <w:szCs w:val="24"/>
        </w:rPr>
        <w:pict w14:anchorId="62614B52">
          <v:rect id="_x0000_i1885" style="width:0;height:1.5pt" o:hralign="center" o:hrstd="t" o:hr="t" fillcolor="#a0a0a0" stroked="f"/>
        </w:pict>
      </w:r>
    </w:p>
    <w:p w14:paraId="32BF505B" w14:textId="77777777" w:rsidR="00756263" w:rsidRPr="00DB1262" w:rsidRDefault="00756263" w:rsidP="00756263">
      <w:pPr>
        <w:jc w:val="both"/>
        <w:rPr>
          <w:i/>
          <w:iCs/>
          <w:sz w:val="24"/>
          <w:szCs w:val="24"/>
        </w:rPr>
      </w:pPr>
      <w:r w:rsidRPr="00DB1262">
        <w:rPr>
          <w:i/>
          <w:iCs/>
          <w:sz w:val="24"/>
          <w:szCs w:val="24"/>
        </w:rPr>
        <w:t>giorno di 31 Gennaro 1731</w:t>
      </w:r>
    </w:p>
    <w:p w14:paraId="707A9031" w14:textId="77777777" w:rsidR="00756263" w:rsidRPr="00756263" w:rsidRDefault="00756263" w:rsidP="00756263">
      <w:pPr>
        <w:jc w:val="both"/>
        <w:rPr>
          <w:i/>
          <w:iCs/>
          <w:sz w:val="24"/>
          <w:szCs w:val="24"/>
        </w:rPr>
      </w:pPr>
      <w:r w:rsidRPr="00756263">
        <w:rPr>
          <w:i/>
          <w:iCs/>
          <w:sz w:val="24"/>
          <w:szCs w:val="24"/>
        </w:rPr>
        <w:t>Cavaliere Don Filippo Juvarra Primo Architetto</w:t>
      </w:r>
    </w:p>
    <w:p w14:paraId="28FA9F8A" w14:textId="77777777" w:rsidR="00756263" w:rsidRPr="00DB1262" w:rsidRDefault="00756263" w:rsidP="00756263">
      <w:pPr>
        <w:jc w:val="both"/>
        <w:rPr>
          <w:i/>
          <w:iCs/>
          <w:sz w:val="24"/>
          <w:szCs w:val="24"/>
        </w:rPr>
      </w:pPr>
      <w:r>
        <w:rPr>
          <w:i/>
          <w:iCs/>
          <w:sz w:val="24"/>
          <w:szCs w:val="24"/>
        </w:rPr>
        <w:pict w14:anchorId="4993737D">
          <v:rect id="_x0000_i1886" style="width:0;height:1.5pt" o:hralign="center" o:hrstd="t" o:hr="t" fillcolor="#a0a0a0" stroked="f"/>
        </w:pict>
      </w:r>
    </w:p>
    <w:p w14:paraId="31C72ECD" w14:textId="77777777" w:rsidR="00756263" w:rsidRPr="00756263" w:rsidRDefault="00756263" w:rsidP="00756263">
      <w:pPr>
        <w:jc w:val="both"/>
        <w:rPr>
          <w:i/>
          <w:iCs/>
          <w:sz w:val="24"/>
          <w:szCs w:val="24"/>
        </w:rPr>
      </w:pPr>
      <w:r w:rsidRPr="00756263">
        <w:rPr>
          <w:i/>
          <w:iCs/>
          <w:sz w:val="24"/>
          <w:szCs w:val="24"/>
        </w:rPr>
        <w:t>(AST, Mf, ibid., fol. 22)</w:t>
      </w:r>
    </w:p>
    <w:p w14:paraId="415B34C1" w14:textId="77777777" w:rsidR="00756263" w:rsidRPr="00756263" w:rsidRDefault="00756263" w:rsidP="00756263">
      <w:pPr>
        <w:jc w:val="both"/>
        <w:rPr>
          <w:i/>
          <w:iCs/>
          <w:sz w:val="24"/>
          <w:szCs w:val="24"/>
        </w:rPr>
      </w:pPr>
    </w:p>
    <w:p w14:paraId="6303B87D" w14:textId="77777777" w:rsidR="00756263" w:rsidRDefault="00756263" w:rsidP="00756263">
      <w:pPr>
        <w:jc w:val="both"/>
        <w:rPr>
          <w:b/>
          <w:bCs/>
          <w:i/>
          <w:iCs/>
          <w:sz w:val="24"/>
          <w:szCs w:val="24"/>
        </w:rPr>
      </w:pPr>
      <w:r w:rsidRPr="00AE066C">
        <w:rPr>
          <w:b/>
          <w:bCs/>
          <w:i/>
          <w:iCs/>
          <w:sz w:val="24"/>
          <w:szCs w:val="24"/>
        </w:rPr>
        <w:t xml:space="preserve">Disegnio e Instruzione per la porta che divide la clausura da farsi in Soperga </w:t>
      </w:r>
    </w:p>
    <w:p w14:paraId="20C96E3A" w14:textId="77777777" w:rsidR="00756263" w:rsidRPr="00AE066C" w:rsidRDefault="00756263" w:rsidP="00756263">
      <w:pPr>
        <w:jc w:val="both"/>
        <w:rPr>
          <w:b/>
          <w:bCs/>
          <w:i/>
          <w:iCs/>
          <w:sz w:val="24"/>
          <w:szCs w:val="24"/>
        </w:rPr>
      </w:pPr>
      <w:r>
        <w:rPr>
          <w:i/>
          <w:iCs/>
          <w:sz w:val="24"/>
          <w:szCs w:val="24"/>
        </w:rPr>
        <w:pict w14:anchorId="38C24F10">
          <v:rect id="_x0000_i1887" style="width:0;height:1.5pt" o:hralign="center" o:hrstd="t" o:hr="t" fillcolor="#a0a0a0" stroked="f"/>
        </w:pict>
      </w:r>
    </w:p>
    <w:p w14:paraId="6A96603D" w14:textId="77777777" w:rsidR="00756263" w:rsidRDefault="00756263" w:rsidP="00756263">
      <w:pPr>
        <w:jc w:val="both"/>
        <w:rPr>
          <w:i/>
          <w:iCs/>
          <w:sz w:val="24"/>
          <w:szCs w:val="24"/>
        </w:rPr>
      </w:pPr>
      <w:r w:rsidRPr="00A30743">
        <w:rPr>
          <w:i/>
          <w:iCs/>
          <w:sz w:val="24"/>
          <w:szCs w:val="24"/>
        </w:rPr>
        <w:t>La detta porta e serramento dell Coridore sarà di legnio d’alberone, con li montanti di nocera a due faccie simile, e sarà a semblaggio e a copre mano, sarà fatta con suo cornicionetto di sopra con suo finimenti di romanetti e croce</w:t>
      </w:r>
      <w:r>
        <w:rPr>
          <w:i/>
          <w:iCs/>
          <w:sz w:val="24"/>
          <w:szCs w:val="24"/>
        </w:rPr>
        <w:t xml:space="preserve"> che facci due facce. La grosezza ove li pilastri di oncie 3 franche e li panelli di grosezza d’asso di oncia una incircha.</w:t>
      </w:r>
    </w:p>
    <w:p w14:paraId="25F6F4B4" w14:textId="77777777" w:rsidR="00756263" w:rsidRDefault="00756263" w:rsidP="00756263">
      <w:pPr>
        <w:jc w:val="both"/>
        <w:rPr>
          <w:i/>
          <w:iCs/>
          <w:sz w:val="24"/>
          <w:szCs w:val="24"/>
        </w:rPr>
      </w:pPr>
      <w:r>
        <w:rPr>
          <w:i/>
          <w:iCs/>
          <w:sz w:val="24"/>
          <w:szCs w:val="24"/>
        </w:rPr>
        <w:t>Sarà ferrata con due varvelle esendo la porta intiera e sua serratura con la sua cricca con il chiavino. Si darà di griggio a oglio a opera conlaudata.</w:t>
      </w:r>
    </w:p>
    <w:p w14:paraId="0E16707D" w14:textId="77777777" w:rsidR="00756263" w:rsidRDefault="00756263" w:rsidP="00756263">
      <w:pPr>
        <w:jc w:val="both"/>
        <w:rPr>
          <w:i/>
          <w:iCs/>
          <w:sz w:val="24"/>
          <w:szCs w:val="24"/>
        </w:rPr>
      </w:pPr>
      <w:r>
        <w:rPr>
          <w:i/>
          <w:iCs/>
          <w:sz w:val="24"/>
          <w:szCs w:val="24"/>
        </w:rPr>
        <w:pict w14:anchorId="115FEBB0">
          <v:rect id="_x0000_i1888" style="width:0;height:1.5pt" o:hralign="center" o:hrstd="t" o:hr="t" fillcolor="#a0a0a0" stroked="f"/>
        </w:pict>
      </w:r>
    </w:p>
    <w:p w14:paraId="0DE62FC0" w14:textId="77777777" w:rsidR="00756263" w:rsidRDefault="00756263" w:rsidP="00756263">
      <w:pPr>
        <w:jc w:val="both"/>
        <w:rPr>
          <w:i/>
          <w:iCs/>
          <w:sz w:val="24"/>
          <w:szCs w:val="24"/>
        </w:rPr>
      </w:pPr>
      <w:r>
        <w:rPr>
          <w:i/>
          <w:iCs/>
          <w:sz w:val="24"/>
          <w:szCs w:val="24"/>
        </w:rPr>
        <w:t>A 2 Marzo 1731</w:t>
      </w:r>
    </w:p>
    <w:p w14:paraId="52C27F0A" w14:textId="77777777" w:rsidR="00756263" w:rsidRDefault="00756263" w:rsidP="00756263">
      <w:pPr>
        <w:jc w:val="both"/>
        <w:rPr>
          <w:i/>
          <w:iCs/>
          <w:sz w:val="24"/>
          <w:szCs w:val="24"/>
        </w:rPr>
      </w:pPr>
      <w:r>
        <w:rPr>
          <w:i/>
          <w:iCs/>
          <w:sz w:val="24"/>
          <w:szCs w:val="24"/>
        </w:rPr>
        <w:t>Cavaliere Don Filippo Juvarra Primo Architetto</w:t>
      </w:r>
    </w:p>
    <w:p w14:paraId="0A907582" w14:textId="77777777" w:rsidR="00756263" w:rsidRDefault="00756263" w:rsidP="00756263">
      <w:pPr>
        <w:jc w:val="both"/>
        <w:rPr>
          <w:i/>
          <w:iCs/>
          <w:sz w:val="24"/>
          <w:szCs w:val="24"/>
        </w:rPr>
      </w:pPr>
      <w:r>
        <w:rPr>
          <w:i/>
          <w:iCs/>
          <w:sz w:val="24"/>
          <w:szCs w:val="24"/>
        </w:rPr>
        <w:pict w14:anchorId="27E16E5E">
          <v:rect id="_x0000_i1889" style="width:0;height:1.5pt" o:hralign="center" o:hrstd="t" o:hr="t" fillcolor="#a0a0a0" stroked="f"/>
        </w:pict>
      </w:r>
    </w:p>
    <w:p w14:paraId="34B672F6" w14:textId="78DE250B" w:rsidR="00756263" w:rsidRDefault="00756263" w:rsidP="00CF386F">
      <w:pPr>
        <w:jc w:val="both"/>
        <w:rPr>
          <w:i/>
          <w:iCs/>
          <w:sz w:val="24"/>
          <w:szCs w:val="24"/>
        </w:rPr>
      </w:pPr>
      <w:r>
        <w:rPr>
          <w:i/>
          <w:iCs/>
          <w:sz w:val="24"/>
          <w:szCs w:val="24"/>
        </w:rPr>
        <w:t>AST, Mf, ibid, foll. 38-39</w:t>
      </w:r>
    </w:p>
    <w:p w14:paraId="6D8A7F08" w14:textId="77777777" w:rsidR="00C45D21" w:rsidRDefault="00C45D21" w:rsidP="00CF386F">
      <w:pPr>
        <w:jc w:val="both"/>
        <w:rPr>
          <w:i/>
          <w:iCs/>
          <w:sz w:val="24"/>
          <w:szCs w:val="24"/>
        </w:rPr>
      </w:pPr>
    </w:p>
    <w:p w14:paraId="2D2216A5" w14:textId="77777777" w:rsidR="00C45D21" w:rsidRDefault="00C45D21" w:rsidP="00C45D21">
      <w:pPr>
        <w:jc w:val="both"/>
        <w:rPr>
          <w:b/>
          <w:bCs/>
          <w:i/>
          <w:iCs/>
          <w:sz w:val="24"/>
          <w:szCs w:val="24"/>
        </w:rPr>
      </w:pPr>
      <w:r w:rsidRPr="00A30743">
        <w:rPr>
          <w:b/>
          <w:bCs/>
          <w:i/>
          <w:iCs/>
          <w:sz w:val="24"/>
          <w:szCs w:val="24"/>
        </w:rPr>
        <w:t>Instruzione per il biancho da darsi alle stanze e corridori di Soperga da farsi nel 1731</w:t>
      </w:r>
    </w:p>
    <w:p w14:paraId="0FCB705E" w14:textId="77777777" w:rsidR="00C45D21" w:rsidRPr="00A30743" w:rsidRDefault="00C45D21" w:rsidP="00C45D21">
      <w:pPr>
        <w:jc w:val="both"/>
        <w:rPr>
          <w:b/>
          <w:bCs/>
          <w:i/>
          <w:iCs/>
          <w:sz w:val="24"/>
          <w:szCs w:val="24"/>
        </w:rPr>
      </w:pPr>
      <w:r>
        <w:rPr>
          <w:i/>
          <w:iCs/>
          <w:sz w:val="24"/>
          <w:szCs w:val="24"/>
        </w:rPr>
        <w:pict w14:anchorId="7B41CDC5">
          <v:rect id="_x0000_i1947" style="width:0;height:1.5pt" o:hralign="center" o:hrstd="t" o:hr="t" fillcolor="#a0a0a0" stroked="f"/>
        </w:pict>
      </w:r>
    </w:p>
    <w:p w14:paraId="0AA27103" w14:textId="77777777" w:rsidR="00C45D21" w:rsidRPr="00A30743" w:rsidRDefault="00C45D21" w:rsidP="00C45D21">
      <w:pPr>
        <w:jc w:val="both"/>
        <w:rPr>
          <w:i/>
          <w:iCs/>
          <w:sz w:val="24"/>
          <w:szCs w:val="24"/>
        </w:rPr>
      </w:pPr>
      <w:r w:rsidRPr="00A30743">
        <w:rPr>
          <w:i/>
          <w:iCs/>
          <w:sz w:val="24"/>
          <w:szCs w:val="24"/>
        </w:rPr>
        <w:t>Saranno obligati dare due mani, o 3 se occoresse, di bianchetto con colla forte bene unita uguale a tutte le stanze, gabinetti, mezanelli, archoni, pasetti e piccoli corridori, scale, scalette e tutti i corpi di detta fabricha anullando solamente il corpo della Chiesa e Santuario.</w:t>
      </w:r>
    </w:p>
    <w:p w14:paraId="14D62FAC" w14:textId="77777777" w:rsidR="00C45D21" w:rsidRPr="00A30743" w:rsidRDefault="00C45D21" w:rsidP="00C45D21">
      <w:pPr>
        <w:jc w:val="both"/>
        <w:rPr>
          <w:i/>
          <w:iCs/>
          <w:sz w:val="24"/>
          <w:szCs w:val="24"/>
        </w:rPr>
      </w:pPr>
      <w:r w:rsidRPr="00A30743">
        <w:rPr>
          <w:i/>
          <w:iCs/>
          <w:sz w:val="24"/>
          <w:szCs w:val="24"/>
        </w:rPr>
        <w:lastRenderedPageBreak/>
        <w:t>Nelle gallerie e facciata del cortile interiore, alla parte del primo piano come all secondo piano nobile, gli sarà dato una bona e perfetta mano di bianco, con colla forte, e alle lesene e fascie e ornamenti delle finestri e porte una mano di biancho con terra gialla chiara d'Inghilterra, e nelli sfondati lasciare il biancho.</w:t>
      </w:r>
    </w:p>
    <w:p w14:paraId="77EF9A12" w14:textId="77777777" w:rsidR="00C45D21" w:rsidRPr="00A30743" w:rsidRDefault="00C45D21" w:rsidP="00C45D21">
      <w:pPr>
        <w:jc w:val="both"/>
        <w:rPr>
          <w:i/>
          <w:iCs/>
          <w:sz w:val="24"/>
          <w:szCs w:val="24"/>
        </w:rPr>
      </w:pPr>
      <w:r w:rsidRPr="00A30743">
        <w:rPr>
          <w:i/>
          <w:iCs/>
          <w:sz w:val="24"/>
          <w:szCs w:val="24"/>
        </w:rPr>
        <w:t>Nella parte esteriore dentro il cortile vi si darà una mano di biancho, nelli rilievi di lesene e cornice una mano di gialetto come sopra, nelli sfondati si darà un grigetto fatto con terra nera di Roma tutto bene unito a tutta perfezione.</w:t>
      </w:r>
    </w:p>
    <w:p w14:paraId="3DF69468" w14:textId="77777777" w:rsidR="00C45D21" w:rsidRPr="00A30743" w:rsidRDefault="00C45D21" w:rsidP="00C45D21">
      <w:pPr>
        <w:jc w:val="both"/>
        <w:rPr>
          <w:i/>
          <w:iCs/>
          <w:sz w:val="24"/>
          <w:szCs w:val="24"/>
        </w:rPr>
      </w:pPr>
      <w:r w:rsidRPr="00A30743">
        <w:rPr>
          <w:i/>
          <w:iCs/>
          <w:sz w:val="24"/>
          <w:szCs w:val="24"/>
        </w:rPr>
        <w:t>Nelli corridori e gallerie e scale si farà il primo zoccolo di griggio bene uguale tirato a linea.</w:t>
      </w:r>
    </w:p>
    <w:p w14:paraId="37A83AF7" w14:textId="77777777" w:rsidR="00C45D21" w:rsidRPr="00A30743" w:rsidRDefault="00C45D21" w:rsidP="00C45D21">
      <w:pPr>
        <w:jc w:val="both"/>
        <w:rPr>
          <w:i/>
          <w:iCs/>
          <w:sz w:val="24"/>
          <w:szCs w:val="24"/>
        </w:rPr>
      </w:pPr>
      <w:r w:rsidRPr="00A30743">
        <w:rPr>
          <w:i/>
          <w:iCs/>
          <w:sz w:val="24"/>
          <w:szCs w:val="24"/>
        </w:rPr>
        <w:t>Nelli mezzanelli del primo corridore e l'ultimi del ultimo piano si darà il biancho o a due mani o a 3 occoresse, e si darà di griggio chiaro li solari come parimente il freggio sopra, quanto la grosezza del trave e suo labriggio sotto, d'altezza un piede, con tirare una piccola linea di nero ben retta ove termina.</w:t>
      </w:r>
    </w:p>
    <w:p w14:paraId="4BEADFC2" w14:textId="77777777" w:rsidR="00C45D21" w:rsidRPr="00A30743" w:rsidRDefault="00C45D21" w:rsidP="00C45D21">
      <w:pPr>
        <w:jc w:val="both"/>
        <w:rPr>
          <w:i/>
          <w:iCs/>
          <w:sz w:val="24"/>
          <w:szCs w:val="24"/>
        </w:rPr>
      </w:pPr>
      <w:r w:rsidRPr="00A30743">
        <w:rPr>
          <w:i/>
          <w:iCs/>
          <w:sz w:val="24"/>
          <w:szCs w:val="24"/>
        </w:rPr>
        <w:t>Ove vi sarà fornello di stucco si darà a detto ornamento di griggio e di biancho nel fondo.</w:t>
      </w:r>
    </w:p>
    <w:p w14:paraId="0C970101" w14:textId="77777777" w:rsidR="00C45D21" w:rsidRPr="00A30743" w:rsidRDefault="00C45D21" w:rsidP="00C45D21">
      <w:pPr>
        <w:jc w:val="both"/>
        <w:rPr>
          <w:i/>
          <w:iCs/>
          <w:sz w:val="24"/>
          <w:szCs w:val="24"/>
        </w:rPr>
      </w:pPr>
      <w:r w:rsidRPr="00A30743">
        <w:rPr>
          <w:i/>
          <w:iCs/>
          <w:sz w:val="24"/>
          <w:szCs w:val="24"/>
        </w:rPr>
        <w:t>S'haverte che detto biancho, gialetto e griggio sarà fatto con tutta ugualità e di colla forte che non tinga asciutto che sia in ogni luogo e parte di tutta la fabricha e a opera conlaudata e approvata.</w:t>
      </w:r>
    </w:p>
    <w:p w14:paraId="180E2994" w14:textId="77777777" w:rsidR="00C45D21" w:rsidRPr="00A30743" w:rsidRDefault="00C45D21" w:rsidP="00C45D21">
      <w:pPr>
        <w:jc w:val="both"/>
        <w:rPr>
          <w:i/>
          <w:iCs/>
          <w:sz w:val="24"/>
          <w:szCs w:val="24"/>
        </w:rPr>
      </w:pPr>
      <w:r w:rsidRPr="00A30743">
        <w:rPr>
          <w:i/>
          <w:iCs/>
          <w:sz w:val="24"/>
          <w:szCs w:val="24"/>
        </w:rPr>
        <w:t>Sarà a loro conto farvi li pontaggi necesarij e se per sua negligenzza romperanno i vetri saranno rimesse a loro conto e spesa.</w:t>
      </w:r>
    </w:p>
    <w:p w14:paraId="725DDEAA" w14:textId="77777777" w:rsidR="00C45D21" w:rsidRDefault="00C45D21" w:rsidP="00C45D21">
      <w:pPr>
        <w:jc w:val="both"/>
        <w:rPr>
          <w:i/>
          <w:iCs/>
          <w:sz w:val="24"/>
          <w:szCs w:val="24"/>
        </w:rPr>
      </w:pPr>
      <w:r w:rsidRPr="00A30743">
        <w:rPr>
          <w:i/>
          <w:iCs/>
          <w:sz w:val="24"/>
          <w:szCs w:val="24"/>
        </w:rPr>
        <w:t xml:space="preserve">Faranno parimente quanto poranno [per] non imbrattare li chiasili e vetriati e useranno diligenza e detta biancatura sarà fatta a tutta perfezione e </w:t>
      </w:r>
      <w:r>
        <w:rPr>
          <w:i/>
          <w:iCs/>
          <w:sz w:val="24"/>
          <w:szCs w:val="24"/>
        </w:rPr>
        <w:t>2°</w:t>
      </w:r>
      <w:r w:rsidRPr="00A30743">
        <w:rPr>
          <w:i/>
          <w:iCs/>
          <w:sz w:val="24"/>
          <w:szCs w:val="24"/>
        </w:rPr>
        <w:t xml:space="preserve"> ricercha l'arte.</w:t>
      </w:r>
    </w:p>
    <w:p w14:paraId="1634200A" w14:textId="77777777" w:rsidR="00C45D21" w:rsidRPr="00A30743" w:rsidRDefault="00C45D21" w:rsidP="00C45D21">
      <w:pPr>
        <w:jc w:val="both"/>
        <w:rPr>
          <w:i/>
          <w:iCs/>
          <w:sz w:val="24"/>
          <w:szCs w:val="24"/>
        </w:rPr>
      </w:pPr>
      <w:r>
        <w:rPr>
          <w:i/>
          <w:iCs/>
          <w:sz w:val="24"/>
          <w:szCs w:val="24"/>
        </w:rPr>
        <w:pict w14:anchorId="267FECB7">
          <v:rect id="_x0000_i1948" style="width:0;height:1.5pt" o:hralign="center" o:hrstd="t" o:hr="t" fillcolor="#a0a0a0" stroked="f"/>
        </w:pict>
      </w:r>
    </w:p>
    <w:p w14:paraId="68BDD1E8" w14:textId="77777777" w:rsidR="00C45D21" w:rsidRPr="00A30743" w:rsidRDefault="00C45D21" w:rsidP="00C45D21">
      <w:pPr>
        <w:jc w:val="both"/>
        <w:rPr>
          <w:i/>
          <w:iCs/>
          <w:sz w:val="24"/>
          <w:szCs w:val="24"/>
        </w:rPr>
      </w:pPr>
      <w:r w:rsidRPr="00A30743">
        <w:rPr>
          <w:i/>
          <w:iCs/>
          <w:sz w:val="24"/>
          <w:szCs w:val="24"/>
        </w:rPr>
        <w:t>giorno di 2 Marzo 1731</w:t>
      </w:r>
    </w:p>
    <w:p w14:paraId="552AACE9" w14:textId="77777777" w:rsidR="00C45D21" w:rsidRDefault="00C45D21" w:rsidP="00C45D21">
      <w:pPr>
        <w:jc w:val="both"/>
        <w:rPr>
          <w:i/>
          <w:iCs/>
          <w:sz w:val="24"/>
          <w:szCs w:val="24"/>
        </w:rPr>
      </w:pPr>
      <w:r w:rsidRPr="00756263">
        <w:rPr>
          <w:i/>
          <w:iCs/>
          <w:sz w:val="24"/>
          <w:szCs w:val="24"/>
        </w:rPr>
        <w:t>Cavaliere Don Filippo Juvarra Primo Architetto</w:t>
      </w:r>
    </w:p>
    <w:p w14:paraId="61385B9B" w14:textId="77777777" w:rsidR="00C45D21" w:rsidRPr="00756263" w:rsidRDefault="00C45D21" w:rsidP="00C45D21">
      <w:pPr>
        <w:jc w:val="both"/>
        <w:rPr>
          <w:i/>
          <w:iCs/>
          <w:sz w:val="24"/>
          <w:szCs w:val="24"/>
        </w:rPr>
      </w:pPr>
      <w:r>
        <w:rPr>
          <w:i/>
          <w:iCs/>
          <w:sz w:val="24"/>
          <w:szCs w:val="24"/>
        </w:rPr>
        <w:pict w14:anchorId="14A8DC8F">
          <v:rect id="_x0000_i1949" style="width:0;height:1.5pt" o:hralign="center" o:hrstd="t" o:hr="t" fillcolor="#a0a0a0" stroked="f"/>
        </w:pict>
      </w:r>
    </w:p>
    <w:p w14:paraId="09B18B83" w14:textId="2AB076A8" w:rsidR="00C45D21" w:rsidRPr="00C45D21" w:rsidRDefault="00C45D21" w:rsidP="00CF386F">
      <w:pPr>
        <w:jc w:val="both"/>
        <w:rPr>
          <w:i/>
          <w:iCs/>
          <w:sz w:val="24"/>
          <w:szCs w:val="24"/>
          <w:lang w:val="en-US"/>
        </w:rPr>
      </w:pPr>
      <w:r w:rsidRPr="00A30743">
        <w:rPr>
          <w:i/>
          <w:iCs/>
          <w:sz w:val="24"/>
          <w:szCs w:val="24"/>
          <w:lang w:val="en-US"/>
        </w:rPr>
        <w:t>(AST, Mf, ibid., foll. 68-69)</w:t>
      </w:r>
    </w:p>
    <w:p w14:paraId="7CC5B997" w14:textId="77777777" w:rsidR="00756263" w:rsidRDefault="00756263" w:rsidP="00CF386F">
      <w:pPr>
        <w:jc w:val="both"/>
        <w:rPr>
          <w:i/>
          <w:iCs/>
          <w:sz w:val="24"/>
          <w:szCs w:val="24"/>
        </w:rPr>
      </w:pPr>
    </w:p>
    <w:p w14:paraId="5977D29F" w14:textId="77777777" w:rsidR="00756263" w:rsidRPr="00756263" w:rsidRDefault="00756263" w:rsidP="00756263">
      <w:pPr>
        <w:jc w:val="center"/>
        <w:rPr>
          <w:i/>
          <w:iCs/>
          <w:sz w:val="28"/>
          <w:szCs w:val="28"/>
        </w:rPr>
      </w:pPr>
      <w:r w:rsidRPr="00756263">
        <w:rPr>
          <w:i/>
          <w:iCs/>
          <w:sz w:val="28"/>
          <w:szCs w:val="28"/>
        </w:rPr>
        <w:t>1732</w:t>
      </w:r>
    </w:p>
    <w:p w14:paraId="64D7FE58" w14:textId="77777777" w:rsidR="00756263" w:rsidRDefault="00756263" w:rsidP="00756263">
      <w:pPr>
        <w:jc w:val="both"/>
        <w:rPr>
          <w:b/>
          <w:bCs/>
          <w:i/>
          <w:iCs/>
          <w:sz w:val="24"/>
          <w:szCs w:val="24"/>
        </w:rPr>
      </w:pPr>
      <w:r w:rsidRPr="00A30743">
        <w:rPr>
          <w:b/>
          <w:bCs/>
          <w:i/>
          <w:iCs/>
          <w:sz w:val="24"/>
          <w:szCs w:val="24"/>
        </w:rPr>
        <w:t>Instruzione per la balaustra delle due tribune sopra le portine e acanto l'Altare Maggiore della Reggia Chiesa di Soperga da farsi in questo anno 1732</w:t>
      </w:r>
    </w:p>
    <w:p w14:paraId="4D4554FA" w14:textId="77777777" w:rsidR="00756263" w:rsidRPr="00A30743" w:rsidRDefault="00756263" w:rsidP="00756263">
      <w:pPr>
        <w:jc w:val="both"/>
        <w:rPr>
          <w:b/>
          <w:bCs/>
          <w:i/>
          <w:iCs/>
          <w:sz w:val="24"/>
          <w:szCs w:val="24"/>
        </w:rPr>
      </w:pPr>
      <w:r>
        <w:rPr>
          <w:i/>
          <w:iCs/>
          <w:sz w:val="24"/>
          <w:szCs w:val="24"/>
        </w:rPr>
        <w:pict w14:anchorId="10CA7A53">
          <v:rect id="_x0000_i1906" style="width:0;height:1.5pt" o:hralign="center" o:hrstd="t" o:hr="t" fillcolor="#a0a0a0" stroked="f"/>
        </w:pict>
      </w:r>
    </w:p>
    <w:p w14:paraId="77D9E0F2" w14:textId="77777777" w:rsidR="00756263" w:rsidRDefault="00756263" w:rsidP="00756263">
      <w:pPr>
        <w:jc w:val="both"/>
        <w:rPr>
          <w:i/>
          <w:iCs/>
          <w:sz w:val="24"/>
          <w:szCs w:val="24"/>
        </w:rPr>
      </w:pPr>
      <w:r w:rsidRPr="00A30743">
        <w:rPr>
          <w:i/>
          <w:iCs/>
          <w:sz w:val="24"/>
          <w:szCs w:val="24"/>
        </w:rPr>
        <w:t>Le due pezzi di balaustri saranno di legnio d'alberone intagliate di altezza onz. 22 in 23 circa, la larghezza di detta balaustra sarà presa la misura sul posto acciò non nascono equivoci.</w:t>
      </w:r>
    </w:p>
    <w:p w14:paraId="7C9793DB" w14:textId="77777777" w:rsidR="00756263" w:rsidRDefault="00756263" w:rsidP="00756263">
      <w:pPr>
        <w:jc w:val="both"/>
        <w:rPr>
          <w:i/>
          <w:iCs/>
          <w:sz w:val="24"/>
          <w:szCs w:val="24"/>
        </w:rPr>
      </w:pPr>
      <w:r w:rsidRPr="00A30743">
        <w:rPr>
          <w:i/>
          <w:iCs/>
          <w:sz w:val="24"/>
          <w:szCs w:val="24"/>
        </w:rPr>
        <w:t xml:space="preserve">Li balaustri saranno quadrati lavorati e intagliati </w:t>
      </w:r>
      <w:r>
        <w:rPr>
          <w:i/>
          <w:iCs/>
          <w:sz w:val="24"/>
          <w:szCs w:val="24"/>
        </w:rPr>
        <w:t>2°</w:t>
      </w:r>
      <w:r w:rsidRPr="00A30743">
        <w:rPr>
          <w:i/>
          <w:iCs/>
          <w:sz w:val="24"/>
          <w:szCs w:val="24"/>
        </w:rPr>
        <w:t xml:space="preserve"> il disegnio in 3 soli faccie lasciando quella nella parte delle tribune soglia, saranno semicircolari secondo la centina del Coro. La cimasa ci sarà un solo ordine d'intaglio. La base parimente simile, nelli due pilastrini un intaglio di rilievo </w:t>
      </w:r>
      <w:r>
        <w:rPr>
          <w:i/>
          <w:iCs/>
          <w:sz w:val="24"/>
          <w:szCs w:val="24"/>
        </w:rPr>
        <w:lastRenderedPageBreak/>
        <w:t>2°</w:t>
      </w:r>
      <w:r w:rsidRPr="00A30743">
        <w:rPr>
          <w:i/>
          <w:iCs/>
          <w:sz w:val="24"/>
          <w:szCs w:val="24"/>
        </w:rPr>
        <w:t xml:space="preserve"> il disegnio o altro simile, il tutto ben fatto e rinetato e trasforato </w:t>
      </w:r>
      <w:r>
        <w:rPr>
          <w:i/>
          <w:iCs/>
          <w:sz w:val="24"/>
          <w:szCs w:val="24"/>
        </w:rPr>
        <w:t>2°</w:t>
      </w:r>
      <w:r w:rsidRPr="00A30743">
        <w:rPr>
          <w:i/>
          <w:iCs/>
          <w:sz w:val="24"/>
          <w:szCs w:val="24"/>
        </w:rPr>
        <w:t xml:space="preserve"> richiede la bona e perfetta arte di minusiero e intagliatore e </w:t>
      </w:r>
      <w:r>
        <w:rPr>
          <w:i/>
          <w:iCs/>
          <w:sz w:val="24"/>
          <w:szCs w:val="24"/>
        </w:rPr>
        <w:t>2°</w:t>
      </w:r>
      <w:r w:rsidRPr="00A30743">
        <w:rPr>
          <w:i/>
          <w:iCs/>
          <w:sz w:val="24"/>
          <w:szCs w:val="24"/>
        </w:rPr>
        <w:t xml:space="preserve"> la sacoma e disegnio qui espresso il tutto a opera conlaudata.</w:t>
      </w:r>
    </w:p>
    <w:p w14:paraId="5E1020C8" w14:textId="77777777" w:rsidR="00756263" w:rsidRPr="00A30743" w:rsidRDefault="00756263" w:rsidP="00756263">
      <w:pPr>
        <w:jc w:val="both"/>
        <w:rPr>
          <w:i/>
          <w:iCs/>
          <w:sz w:val="24"/>
          <w:szCs w:val="24"/>
        </w:rPr>
      </w:pPr>
      <w:r>
        <w:rPr>
          <w:i/>
          <w:iCs/>
          <w:sz w:val="24"/>
          <w:szCs w:val="24"/>
        </w:rPr>
        <w:pict w14:anchorId="42C38EF4">
          <v:rect id="_x0000_i1907" style="width:0;height:1.5pt" o:hralign="center" o:hrstd="t" o:hr="t" fillcolor="#a0a0a0" stroked="f"/>
        </w:pict>
      </w:r>
    </w:p>
    <w:p w14:paraId="2BC68BF9" w14:textId="77777777" w:rsidR="00756263" w:rsidRPr="00A30743" w:rsidRDefault="00756263" w:rsidP="00756263">
      <w:pPr>
        <w:jc w:val="both"/>
        <w:rPr>
          <w:i/>
          <w:iCs/>
          <w:sz w:val="24"/>
          <w:szCs w:val="24"/>
        </w:rPr>
      </w:pPr>
      <w:r w:rsidRPr="00A30743">
        <w:rPr>
          <w:i/>
          <w:iCs/>
          <w:sz w:val="24"/>
          <w:szCs w:val="24"/>
        </w:rPr>
        <w:t>giorno di 21 Gennaro 1732</w:t>
      </w:r>
    </w:p>
    <w:p w14:paraId="7AF497D6" w14:textId="77777777" w:rsidR="00756263" w:rsidRPr="00756263" w:rsidRDefault="00756263" w:rsidP="00756263">
      <w:pPr>
        <w:jc w:val="both"/>
        <w:rPr>
          <w:i/>
          <w:iCs/>
          <w:sz w:val="24"/>
          <w:szCs w:val="24"/>
        </w:rPr>
      </w:pPr>
      <w:r w:rsidRPr="00756263">
        <w:rPr>
          <w:i/>
          <w:iCs/>
          <w:sz w:val="24"/>
          <w:szCs w:val="24"/>
        </w:rPr>
        <w:t>Cavaliere Don Filippo Juvarra Primo Architetto</w:t>
      </w:r>
    </w:p>
    <w:p w14:paraId="1471D86B" w14:textId="77777777" w:rsidR="00756263" w:rsidRPr="00A30743" w:rsidRDefault="00756263" w:rsidP="00756263">
      <w:pPr>
        <w:jc w:val="both"/>
        <w:rPr>
          <w:i/>
          <w:iCs/>
          <w:sz w:val="24"/>
          <w:szCs w:val="24"/>
        </w:rPr>
      </w:pPr>
      <w:r>
        <w:rPr>
          <w:i/>
          <w:iCs/>
          <w:sz w:val="24"/>
          <w:szCs w:val="24"/>
        </w:rPr>
        <w:pict w14:anchorId="63500772">
          <v:rect id="_x0000_i1908" style="width:0;height:1.5pt" o:hralign="center" o:hrstd="t" o:hr="t" fillcolor="#a0a0a0" stroked="f"/>
        </w:pict>
      </w:r>
    </w:p>
    <w:p w14:paraId="6E883518" w14:textId="77777777" w:rsidR="00756263" w:rsidRDefault="00756263" w:rsidP="00756263">
      <w:pPr>
        <w:jc w:val="both"/>
        <w:rPr>
          <w:i/>
          <w:iCs/>
          <w:sz w:val="24"/>
          <w:szCs w:val="24"/>
        </w:rPr>
      </w:pPr>
      <w:r w:rsidRPr="00A30743">
        <w:rPr>
          <w:i/>
          <w:iCs/>
          <w:sz w:val="24"/>
          <w:szCs w:val="24"/>
        </w:rPr>
        <w:t>Sarà detta balaustra messa a oro di zichino a bolo e brunita e sua coletta, i fondi saranno del stile della cantoria cioè oro e fondo di colore di noce con sua vernice.</w:t>
      </w:r>
    </w:p>
    <w:p w14:paraId="7A69CAB5" w14:textId="77777777" w:rsidR="00756263" w:rsidRPr="00A30743" w:rsidRDefault="00756263" w:rsidP="00756263">
      <w:pPr>
        <w:jc w:val="both"/>
        <w:rPr>
          <w:i/>
          <w:iCs/>
          <w:sz w:val="24"/>
          <w:szCs w:val="24"/>
        </w:rPr>
      </w:pPr>
      <w:r>
        <w:rPr>
          <w:i/>
          <w:iCs/>
          <w:sz w:val="24"/>
          <w:szCs w:val="24"/>
        </w:rPr>
        <w:pict w14:anchorId="103A9455">
          <v:rect id="_x0000_i1909" style="width:0;height:1.5pt" o:hralign="center" o:hrstd="t" o:hr="t" fillcolor="#a0a0a0" stroked="f"/>
        </w:pict>
      </w:r>
    </w:p>
    <w:p w14:paraId="47927EA9" w14:textId="77777777" w:rsidR="00756263" w:rsidRPr="00756263" w:rsidRDefault="00756263" w:rsidP="00756263">
      <w:pPr>
        <w:jc w:val="both"/>
        <w:rPr>
          <w:i/>
          <w:iCs/>
          <w:sz w:val="24"/>
          <w:szCs w:val="24"/>
        </w:rPr>
      </w:pPr>
      <w:r w:rsidRPr="00756263">
        <w:rPr>
          <w:i/>
          <w:iCs/>
          <w:sz w:val="24"/>
          <w:szCs w:val="24"/>
        </w:rPr>
        <w:t>Cavaliere Filippo Juvarra</w:t>
      </w:r>
    </w:p>
    <w:p w14:paraId="5A11EB71" w14:textId="77777777" w:rsidR="00756263" w:rsidRPr="00A30743" w:rsidRDefault="00756263" w:rsidP="00756263">
      <w:pPr>
        <w:jc w:val="both"/>
        <w:rPr>
          <w:i/>
          <w:iCs/>
          <w:sz w:val="24"/>
          <w:szCs w:val="24"/>
        </w:rPr>
      </w:pPr>
      <w:r>
        <w:rPr>
          <w:i/>
          <w:iCs/>
          <w:sz w:val="24"/>
          <w:szCs w:val="24"/>
        </w:rPr>
        <w:pict w14:anchorId="32593448">
          <v:rect id="_x0000_i1910" style="width:0;height:1.5pt" o:hralign="center" o:hrstd="t" o:hr="t" fillcolor="#a0a0a0" stroked="f"/>
        </w:pict>
      </w:r>
    </w:p>
    <w:p w14:paraId="7C8223EA" w14:textId="77777777" w:rsidR="00756263" w:rsidRDefault="00756263" w:rsidP="00756263">
      <w:pPr>
        <w:jc w:val="both"/>
        <w:rPr>
          <w:i/>
          <w:iCs/>
          <w:sz w:val="24"/>
          <w:szCs w:val="24"/>
        </w:rPr>
      </w:pPr>
      <w:r w:rsidRPr="00A30743">
        <w:rPr>
          <w:i/>
          <w:iCs/>
          <w:sz w:val="24"/>
          <w:szCs w:val="24"/>
        </w:rPr>
        <w:t>(AST, Mf, vol. 2, 1732, prima del fol. 16)</w:t>
      </w:r>
    </w:p>
    <w:p w14:paraId="27A8CE5B" w14:textId="77777777" w:rsidR="00756263" w:rsidRDefault="00756263" w:rsidP="00756263">
      <w:pPr>
        <w:jc w:val="both"/>
        <w:rPr>
          <w:i/>
          <w:iCs/>
          <w:sz w:val="24"/>
          <w:szCs w:val="24"/>
        </w:rPr>
      </w:pPr>
    </w:p>
    <w:p w14:paraId="120146C3" w14:textId="77777777" w:rsidR="00756263" w:rsidRDefault="00756263" w:rsidP="00756263">
      <w:pPr>
        <w:jc w:val="both"/>
        <w:rPr>
          <w:b/>
          <w:bCs/>
          <w:i/>
          <w:iCs/>
          <w:sz w:val="24"/>
          <w:szCs w:val="24"/>
        </w:rPr>
      </w:pPr>
      <w:r w:rsidRPr="002E744A">
        <w:rPr>
          <w:b/>
          <w:bCs/>
          <w:i/>
          <w:iCs/>
          <w:sz w:val="24"/>
          <w:szCs w:val="24"/>
        </w:rPr>
        <w:t>Instruzione per fare il Globo di Mosaico che va situato nel finimento della Cappella principale della Real Chiesa di Soperga</w:t>
      </w:r>
    </w:p>
    <w:p w14:paraId="5604682D" w14:textId="77777777" w:rsidR="00756263" w:rsidRPr="002E744A" w:rsidRDefault="00756263" w:rsidP="00756263">
      <w:pPr>
        <w:jc w:val="both"/>
        <w:rPr>
          <w:b/>
          <w:bCs/>
          <w:i/>
          <w:iCs/>
          <w:sz w:val="24"/>
          <w:szCs w:val="24"/>
        </w:rPr>
      </w:pPr>
      <w:r>
        <w:rPr>
          <w:i/>
          <w:iCs/>
          <w:sz w:val="24"/>
          <w:szCs w:val="24"/>
        </w:rPr>
        <w:pict w14:anchorId="233778DD">
          <v:rect id="_x0000_i1911" style="width:0;height:1.5pt" o:hralign="center" o:hrstd="t" o:hr="t" fillcolor="#a0a0a0" stroked="f"/>
        </w:pict>
      </w:r>
    </w:p>
    <w:p w14:paraId="021D6F2D" w14:textId="77777777" w:rsidR="00756263" w:rsidRPr="002E744A" w:rsidRDefault="00756263" w:rsidP="00756263">
      <w:pPr>
        <w:jc w:val="both"/>
        <w:rPr>
          <w:i/>
          <w:iCs/>
          <w:sz w:val="24"/>
          <w:szCs w:val="24"/>
        </w:rPr>
      </w:pPr>
      <w:r w:rsidRPr="002E744A">
        <w:rPr>
          <w:i/>
          <w:iCs/>
          <w:sz w:val="24"/>
          <w:szCs w:val="24"/>
        </w:rPr>
        <w:t>1 - Sarà detto Globo di Mosaico della tinta e colore che denota la mostra; vi sarà in mezzo una Ciffra del Nome di Maria, secondo il disegno che farà in grande il S.r Francesco Juvara, e detta Cifra sarà di smalto a oro con il suo chiaro e scuro di tinta gialetto oscura. Sarà situata in mezo.</w:t>
      </w:r>
    </w:p>
    <w:p w14:paraId="3E3EC93F" w14:textId="77777777" w:rsidR="00756263" w:rsidRPr="002E744A" w:rsidRDefault="00756263" w:rsidP="00756263">
      <w:pPr>
        <w:jc w:val="both"/>
        <w:rPr>
          <w:i/>
          <w:iCs/>
          <w:sz w:val="24"/>
          <w:szCs w:val="24"/>
        </w:rPr>
      </w:pPr>
      <w:r w:rsidRPr="002E744A">
        <w:rPr>
          <w:i/>
          <w:iCs/>
          <w:sz w:val="24"/>
          <w:szCs w:val="24"/>
        </w:rPr>
        <w:t>2 - Tanto il Globo ove si vederà, quanto detta Cifra, saranno bene uniti e rotati e lucidi, e la larghezza de pezzetti del Mosaico rotato sarà secondo si usa a S. Pietro, e così anche la profondità.</w:t>
      </w:r>
    </w:p>
    <w:p w14:paraId="09BB3CB3" w14:textId="77777777" w:rsidR="00756263" w:rsidRPr="002E744A" w:rsidRDefault="00756263" w:rsidP="00756263">
      <w:pPr>
        <w:jc w:val="both"/>
        <w:rPr>
          <w:i/>
          <w:iCs/>
          <w:sz w:val="24"/>
          <w:szCs w:val="24"/>
        </w:rPr>
      </w:pPr>
      <w:r w:rsidRPr="002E744A">
        <w:rPr>
          <w:i/>
          <w:iCs/>
          <w:sz w:val="24"/>
          <w:szCs w:val="24"/>
        </w:rPr>
        <w:t>3 - Il prezzo di detto Mosaico accordato da me per Paoli ventitrè il palmo da misurarsi in superficie è secondo il stile di quelli che si fanno in S. Pietro. Sarà il Professore obbligato di darlo finito pulito a tutte sue spese tanto la fattura, smalti e rottatura.</w:t>
      </w:r>
    </w:p>
    <w:p w14:paraId="6F145C17" w14:textId="77777777" w:rsidR="00756263" w:rsidRPr="002E744A" w:rsidRDefault="00756263" w:rsidP="00756263">
      <w:pPr>
        <w:jc w:val="both"/>
        <w:rPr>
          <w:i/>
          <w:iCs/>
          <w:sz w:val="24"/>
          <w:szCs w:val="24"/>
        </w:rPr>
      </w:pPr>
      <w:r w:rsidRPr="002E744A">
        <w:rPr>
          <w:i/>
          <w:iCs/>
          <w:sz w:val="24"/>
          <w:szCs w:val="24"/>
        </w:rPr>
        <w:t>4 - Gli sarà provista la balla o globo con le sue guide a coda di rondine di pietra peperino secondo ordinerà per maggior sodezza dell'opera, il tutto ben fatto, e secondo richiede la professione d'ottimo Mosaicista.</w:t>
      </w:r>
    </w:p>
    <w:p w14:paraId="7B1DDFFA" w14:textId="77777777" w:rsidR="00756263" w:rsidRDefault="00756263" w:rsidP="00756263">
      <w:pPr>
        <w:jc w:val="both"/>
        <w:rPr>
          <w:i/>
          <w:iCs/>
          <w:sz w:val="24"/>
          <w:szCs w:val="24"/>
        </w:rPr>
      </w:pPr>
      <w:r w:rsidRPr="002E744A">
        <w:rPr>
          <w:i/>
          <w:iCs/>
          <w:sz w:val="24"/>
          <w:szCs w:val="24"/>
        </w:rPr>
        <w:t>5 - Si daranno inanzi per la compra delli smalti e altre spese scudi trentacinque, e lavorando a proporzione del lavoro.</w:t>
      </w:r>
    </w:p>
    <w:p w14:paraId="44268350" w14:textId="77777777" w:rsidR="00756263" w:rsidRPr="002E744A" w:rsidRDefault="00756263" w:rsidP="00756263">
      <w:pPr>
        <w:jc w:val="both"/>
        <w:rPr>
          <w:i/>
          <w:iCs/>
          <w:sz w:val="24"/>
          <w:szCs w:val="24"/>
        </w:rPr>
      </w:pPr>
      <w:r>
        <w:rPr>
          <w:i/>
          <w:iCs/>
          <w:sz w:val="24"/>
          <w:szCs w:val="24"/>
        </w:rPr>
        <w:pict w14:anchorId="22246D6F">
          <v:rect id="_x0000_i1912" style="width:0;height:1.5pt" o:hralign="center" o:hrstd="t" o:hr="t" fillcolor="#a0a0a0" stroked="f"/>
        </w:pict>
      </w:r>
    </w:p>
    <w:p w14:paraId="148879E5" w14:textId="77777777" w:rsidR="00756263" w:rsidRDefault="00756263" w:rsidP="00756263">
      <w:pPr>
        <w:jc w:val="both"/>
        <w:rPr>
          <w:i/>
          <w:iCs/>
          <w:sz w:val="24"/>
          <w:szCs w:val="24"/>
        </w:rPr>
      </w:pPr>
      <w:r w:rsidRPr="002E744A">
        <w:rPr>
          <w:i/>
          <w:iCs/>
          <w:sz w:val="24"/>
          <w:szCs w:val="24"/>
        </w:rPr>
        <w:t xml:space="preserve">Roma giorno di 13 Agosto 1732 </w:t>
      </w:r>
    </w:p>
    <w:p w14:paraId="52B8F3E6" w14:textId="77777777" w:rsidR="00756263" w:rsidRDefault="00756263" w:rsidP="00756263">
      <w:pPr>
        <w:jc w:val="both"/>
        <w:rPr>
          <w:i/>
          <w:iCs/>
          <w:sz w:val="24"/>
          <w:szCs w:val="24"/>
        </w:rPr>
      </w:pPr>
      <w:r w:rsidRPr="002E744A">
        <w:rPr>
          <w:i/>
          <w:iCs/>
          <w:sz w:val="24"/>
          <w:szCs w:val="24"/>
        </w:rPr>
        <w:t>Cavaliere Filippo Juvara</w:t>
      </w:r>
    </w:p>
    <w:p w14:paraId="1C7190C1" w14:textId="77777777" w:rsidR="00756263" w:rsidRDefault="00756263" w:rsidP="00756263">
      <w:pPr>
        <w:jc w:val="both"/>
        <w:rPr>
          <w:i/>
          <w:iCs/>
          <w:sz w:val="24"/>
          <w:szCs w:val="24"/>
        </w:rPr>
      </w:pPr>
      <w:r>
        <w:rPr>
          <w:i/>
          <w:iCs/>
          <w:sz w:val="24"/>
          <w:szCs w:val="24"/>
        </w:rPr>
        <w:lastRenderedPageBreak/>
        <w:pict w14:anchorId="6A87092C">
          <v:rect id="_x0000_i1913" style="width:0;height:1.5pt" o:hralign="center" o:hrstd="t" o:hr="t" fillcolor="#a0a0a0" stroked="f"/>
        </w:pict>
      </w:r>
    </w:p>
    <w:p w14:paraId="355B75FF" w14:textId="44D49454" w:rsidR="00756263" w:rsidRDefault="00756263" w:rsidP="00CF386F">
      <w:pPr>
        <w:jc w:val="both"/>
        <w:rPr>
          <w:i/>
          <w:iCs/>
          <w:sz w:val="24"/>
          <w:szCs w:val="24"/>
        </w:rPr>
      </w:pPr>
      <w:r>
        <w:rPr>
          <w:i/>
          <w:iCs/>
          <w:sz w:val="24"/>
          <w:szCs w:val="24"/>
        </w:rPr>
        <w:t>AST, Mf, ibid, fol. 64</w:t>
      </w:r>
    </w:p>
    <w:p w14:paraId="016EECF2" w14:textId="77777777" w:rsidR="00756263" w:rsidRDefault="00756263" w:rsidP="00CF386F">
      <w:pPr>
        <w:jc w:val="both"/>
        <w:rPr>
          <w:i/>
          <w:iCs/>
          <w:sz w:val="24"/>
          <w:szCs w:val="24"/>
        </w:rPr>
      </w:pPr>
    </w:p>
    <w:p w14:paraId="7A8E5740" w14:textId="77777777" w:rsidR="00756263" w:rsidRPr="00756263" w:rsidRDefault="00756263" w:rsidP="00756263">
      <w:pPr>
        <w:jc w:val="center"/>
        <w:rPr>
          <w:i/>
          <w:iCs/>
          <w:sz w:val="28"/>
          <w:szCs w:val="28"/>
        </w:rPr>
      </w:pPr>
      <w:r w:rsidRPr="00756263">
        <w:rPr>
          <w:i/>
          <w:iCs/>
          <w:sz w:val="28"/>
          <w:szCs w:val="28"/>
        </w:rPr>
        <w:t>1733</w:t>
      </w:r>
    </w:p>
    <w:p w14:paraId="41B61C46" w14:textId="77777777" w:rsidR="00756263" w:rsidRDefault="00756263" w:rsidP="00756263">
      <w:pPr>
        <w:jc w:val="both"/>
        <w:rPr>
          <w:b/>
          <w:bCs/>
          <w:i/>
          <w:iCs/>
          <w:sz w:val="24"/>
          <w:szCs w:val="24"/>
        </w:rPr>
      </w:pPr>
      <w:r w:rsidRPr="002E744A">
        <w:rPr>
          <w:b/>
          <w:bCs/>
          <w:i/>
          <w:iCs/>
          <w:sz w:val="24"/>
          <w:szCs w:val="24"/>
        </w:rPr>
        <w:t>Instruzione per il piombo delli coperti delle due sacrestie e Sancta Santorum da farsi alla Reale Chiesa di Soperga</w:t>
      </w:r>
    </w:p>
    <w:p w14:paraId="0267842C" w14:textId="77777777" w:rsidR="00756263" w:rsidRPr="002E744A" w:rsidRDefault="00756263" w:rsidP="00756263">
      <w:pPr>
        <w:jc w:val="both"/>
        <w:rPr>
          <w:b/>
          <w:bCs/>
          <w:i/>
          <w:iCs/>
          <w:sz w:val="24"/>
          <w:szCs w:val="24"/>
        </w:rPr>
      </w:pPr>
      <w:r>
        <w:rPr>
          <w:i/>
          <w:iCs/>
          <w:sz w:val="24"/>
          <w:szCs w:val="24"/>
        </w:rPr>
        <w:pict w14:anchorId="619A2FC1">
          <v:rect id="_x0000_i1932" style="width:0;height:1.5pt" o:hralign="center" o:hrstd="t" o:hr="t" fillcolor="#a0a0a0" stroked="f"/>
        </w:pict>
      </w:r>
    </w:p>
    <w:p w14:paraId="58463E2F" w14:textId="77777777" w:rsidR="00756263" w:rsidRPr="002E744A" w:rsidRDefault="00756263" w:rsidP="00756263">
      <w:pPr>
        <w:jc w:val="both"/>
        <w:rPr>
          <w:i/>
          <w:iCs/>
          <w:sz w:val="24"/>
          <w:szCs w:val="24"/>
        </w:rPr>
      </w:pPr>
      <w:r w:rsidRPr="002E744A">
        <w:rPr>
          <w:i/>
          <w:iCs/>
          <w:sz w:val="24"/>
          <w:szCs w:val="24"/>
        </w:rPr>
        <w:t>Saranno coperti di piombo, e il piombo sarà d'Inghilterra perfetto. La grosezza delle lastre sarà quanto un duodozonone cioè che ogni piede facci un rubbo che saranno 36 per trabucho superficiale, e se sarà più di peso perderanno la fattura del sovra più.</w:t>
      </w:r>
    </w:p>
    <w:p w14:paraId="19CC85BE" w14:textId="77777777" w:rsidR="00756263" w:rsidRPr="002E744A" w:rsidRDefault="00756263" w:rsidP="00756263">
      <w:pPr>
        <w:jc w:val="both"/>
        <w:rPr>
          <w:i/>
          <w:iCs/>
          <w:sz w:val="24"/>
          <w:szCs w:val="24"/>
        </w:rPr>
      </w:pPr>
      <w:r w:rsidRPr="002E744A">
        <w:rPr>
          <w:i/>
          <w:iCs/>
          <w:sz w:val="24"/>
          <w:szCs w:val="24"/>
        </w:rPr>
        <w:t>Sarà gettato e martilatto sopra la pietra bene in piano perfetto e uguale. Sarà messo ove sarà necesità d'inchiodarllo con chiodi con la testa larga e rivoltato a proporzione con stagniare tutte le comissure, rivoltte, chiodi, con stagnio fino a tutta perfezione.</w:t>
      </w:r>
    </w:p>
    <w:p w14:paraId="56338D62" w14:textId="77777777" w:rsidR="00756263" w:rsidRPr="002E744A" w:rsidRDefault="00756263" w:rsidP="00756263">
      <w:pPr>
        <w:jc w:val="both"/>
        <w:rPr>
          <w:i/>
          <w:iCs/>
          <w:sz w:val="24"/>
          <w:szCs w:val="24"/>
        </w:rPr>
      </w:pPr>
      <w:r w:rsidRPr="002E744A">
        <w:rPr>
          <w:i/>
          <w:iCs/>
          <w:sz w:val="24"/>
          <w:szCs w:val="24"/>
        </w:rPr>
        <w:t xml:space="preserve">Ove vi saranno conversse li faranno </w:t>
      </w:r>
      <w:r>
        <w:rPr>
          <w:i/>
          <w:iCs/>
          <w:sz w:val="24"/>
          <w:szCs w:val="24"/>
        </w:rPr>
        <w:t>2°</w:t>
      </w:r>
      <w:r w:rsidRPr="002E744A">
        <w:rPr>
          <w:i/>
          <w:iCs/>
          <w:sz w:val="24"/>
          <w:szCs w:val="24"/>
        </w:rPr>
        <w:t xml:space="preserve"> la grandezza che porta l'aqua a tutto semicircolo e </w:t>
      </w:r>
      <w:r>
        <w:rPr>
          <w:i/>
          <w:iCs/>
          <w:sz w:val="24"/>
          <w:szCs w:val="24"/>
        </w:rPr>
        <w:t>2°</w:t>
      </w:r>
      <w:r w:rsidRPr="002E744A">
        <w:rPr>
          <w:i/>
          <w:iCs/>
          <w:sz w:val="24"/>
          <w:szCs w:val="24"/>
        </w:rPr>
        <w:t xml:space="preserve"> gli veranno ordinate sul posto dall'Architetto.</w:t>
      </w:r>
    </w:p>
    <w:p w14:paraId="12C3CDC2" w14:textId="77777777" w:rsidR="00756263" w:rsidRPr="002E744A" w:rsidRDefault="00756263" w:rsidP="00756263">
      <w:pPr>
        <w:jc w:val="both"/>
        <w:rPr>
          <w:i/>
          <w:iCs/>
          <w:sz w:val="24"/>
          <w:szCs w:val="24"/>
        </w:rPr>
      </w:pPr>
      <w:r w:rsidRPr="002E744A">
        <w:rPr>
          <w:i/>
          <w:iCs/>
          <w:sz w:val="24"/>
          <w:szCs w:val="24"/>
        </w:rPr>
        <w:t>La detta opera sarà ben fatta, e si faranno i pontaggi a loro carico, con questo che si presteranno li legni, assi, per tali pontaggij, e al fine le consegnieranno al magazinero.</w:t>
      </w:r>
    </w:p>
    <w:p w14:paraId="7CB94731" w14:textId="77777777" w:rsidR="00756263" w:rsidRDefault="00756263" w:rsidP="00756263">
      <w:pPr>
        <w:jc w:val="both"/>
        <w:rPr>
          <w:i/>
          <w:iCs/>
          <w:sz w:val="24"/>
          <w:szCs w:val="24"/>
        </w:rPr>
      </w:pPr>
      <w:r w:rsidRPr="002E744A">
        <w:rPr>
          <w:i/>
          <w:iCs/>
          <w:sz w:val="24"/>
          <w:szCs w:val="24"/>
        </w:rPr>
        <w:t>Il tutto a opera conlaudata.</w:t>
      </w:r>
    </w:p>
    <w:p w14:paraId="6AED1A16" w14:textId="77777777" w:rsidR="00756263" w:rsidRPr="002E744A" w:rsidRDefault="00756263" w:rsidP="00756263">
      <w:pPr>
        <w:jc w:val="both"/>
        <w:rPr>
          <w:i/>
          <w:iCs/>
          <w:sz w:val="24"/>
          <w:szCs w:val="24"/>
        </w:rPr>
      </w:pPr>
      <w:r>
        <w:rPr>
          <w:i/>
          <w:iCs/>
          <w:sz w:val="24"/>
          <w:szCs w:val="24"/>
        </w:rPr>
        <w:pict w14:anchorId="7326DF2B">
          <v:rect id="_x0000_i1933" style="width:0;height:1.5pt" o:hralign="center" o:hrstd="t" o:hr="t" fillcolor="#a0a0a0" stroked="f"/>
        </w:pict>
      </w:r>
    </w:p>
    <w:p w14:paraId="250E9E6D" w14:textId="77777777" w:rsidR="00756263" w:rsidRPr="002E744A" w:rsidRDefault="00756263" w:rsidP="00756263">
      <w:pPr>
        <w:jc w:val="both"/>
        <w:rPr>
          <w:i/>
          <w:iCs/>
          <w:sz w:val="24"/>
          <w:szCs w:val="24"/>
        </w:rPr>
      </w:pPr>
      <w:r w:rsidRPr="002E744A">
        <w:rPr>
          <w:i/>
          <w:iCs/>
          <w:sz w:val="24"/>
          <w:szCs w:val="24"/>
        </w:rPr>
        <w:t>giorno di 16 Giugno 1733</w:t>
      </w:r>
    </w:p>
    <w:p w14:paraId="3CE08CBF" w14:textId="77777777" w:rsidR="00756263" w:rsidRDefault="00756263" w:rsidP="00756263">
      <w:pPr>
        <w:jc w:val="both"/>
        <w:rPr>
          <w:i/>
          <w:iCs/>
          <w:sz w:val="24"/>
          <w:szCs w:val="24"/>
        </w:rPr>
      </w:pPr>
      <w:r w:rsidRPr="00756263">
        <w:rPr>
          <w:i/>
          <w:iCs/>
          <w:sz w:val="24"/>
          <w:szCs w:val="24"/>
        </w:rPr>
        <w:t>Cavaliere Don Filippo Juvarra Architetto</w:t>
      </w:r>
    </w:p>
    <w:p w14:paraId="0D844A5D" w14:textId="77777777" w:rsidR="00756263" w:rsidRPr="00756263" w:rsidRDefault="00756263" w:rsidP="00756263">
      <w:pPr>
        <w:jc w:val="both"/>
        <w:rPr>
          <w:i/>
          <w:iCs/>
          <w:sz w:val="24"/>
          <w:szCs w:val="24"/>
        </w:rPr>
      </w:pPr>
      <w:r>
        <w:rPr>
          <w:i/>
          <w:iCs/>
          <w:sz w:val="24"/>
          <w:szCs w:val="24"/>
        </w:rPr>
        <w:pict w14:anchorId="354C6F94">
          <v:rect id="_x0000_i1934" style="width:0;height:1.5pt" o:hralign="center" o:hrstd="t" o:hr="t" fillcolor="#a0a0a0" stroked="f"/>
        </w:pict>
      </w:r>
    </w:p>
    <w:p w14:paraId="2725967F" w14:textId="77777777" w:rsidR="00756263" w:rsidRPr="00756263" w:rsidRDefault="00756263" w:rsidP="00756263">
      <w:pPr>
        <w:jc w:val="both"/>
        <w:rPr>
          <w:i/>
          <w:iCs/>
          <w:sz w:val="24"/>
          <w:szCs w:val="24"/>
        </w:rPr>
      </w:pPr>
      <w:r w:rsidRPr="00756263">
        <w:rPr>
          <w:i/>
          <w:iCs/>
          <w:sz w:val="24"/>
          <w:szCs w:val="24"/>
        </w:rPr>
        <w:t>(AST, Mf, vol. 3, 1733, fol. 252)</w:t>
      </w:r>
    </w:p>
    <w:p w14:paraId="680B4F44" w14:textId="77777777" w:rsidR="00756263" w:rsidRDefault="00756263" w:rsidP="00756263">
      <w:pPr>
        <w:jc w:val="both"/>
        <w:rPr>
          <w:b/>
          <w:bCs/>
          <w:i/>
          <w:iCs/>
          <w:sz w:val="24"/>
          <w:szCs w:val="24"/>
        </w:rPr>
      </w:pPr>
    </w:p>
    <w:p w14:paraId="14ECC856" w14:textId="77777777" w:rsidR="00756263" w:rsidRDefault="00756263" w:rsidP="00756263">
      <w:pPr>
        <w:jc w:val="both"/>
        <w:rPr>
          <w:b/>
          <w:bCs/>
          <w:i/>
          <w:iCs/>
          <w:sz w:val="24"/>
          <w:szCs w:val="24"/>
        </w:rPr>
      </w:pPr>
      <w:r w:rsidRPr="002E744A">
        <w:rPr>
          <w:b/>
          <w:bCs/>
          <w:i/>
          <w:iCs/>
          <w:sz w:val="24"/>
          <w:szCs w:val="24"/>
        </w:rPr>
        <w:t>Instruzione per li coperti delle Sacristie e choro della Reggia Chiesa di Soperga</w:t>
      </w:r>
    </w:p>
    <w:p w14:paraId="5ACE3C8B" w14:textId="77777777" w:rsidR="00756263" w:rsidRPr="002E744A" w:rsidRDefault="00756263" w:rsidP="00756263">
      <w:pPr>
        <w:jc w:val="both"/>
        <w:rPr>
          <w:b/>
          <w:bCs/>
          <w:i/>
          <w:iCs/>
          <w:sz w:val="24"/>
          <w:szCs w:val="24"/>
        </w:rPr>
      </w:pPr>
      <w:r>
        <w:rPr>
          <w:i/>
          <w:iCs/>
          <w:sz w:val="24"/>
          <w:szCs w:val="24"/>
        </w:rPr>
        <w:pict w14:anchorId="50615D74">
          <v:rect id="_x0000_i1935" style="width:0;height:1.5pt" o:hralign="center" o:hrstd="t" o:hr="t" fillcolor="#a0a0a0" stroked="f"/>
        </w:pict>
      </w:r>
    </w:p>
    <w:p w14:paraId="34F58E44" w14:textId="77777777" w:rsidR="00756263" w:rsidRPr="002E744A" w:rsidRDefault="00756263" w:rsidP="00756263">
      <w:pPr>
        <w:jc w:val="both"/>
        <w:rPr>
          <w:i/>
          <w:iCs/>
          <w:sz w:val="24"/>
          <w:szCs w:val="24"/>
        </w:rPr>
      </w:pPr>
      <w:r w:rsidRPr="002E744A">
        <w:rPr>
          <w:i/>
          <w:iCs/>
          <w:sz w:val="24"/>
          <w:szCs w:val="24"/>
        </w:rPr>
        <w:t>Li sopra detti coperti saranno coperti di piombo ove è necesario riforzare le armature, braccie, agucce e cavriate di maniera che l'opera resti soda e perfetta.</w:t>
      </w:r>
    </w:p>
    <w:p w14:paraId="4B5FA483" w14:textId="77777777" w:rsidR="00756263" w:rsidRPr="002E744A" w:rsidRDefault="00756263" w:rsidP="00756263">
      <w:pPr>
        <w:jc w:val="both"/>
        <w:rPr>
          <w:i/>
          <w:iCs/>
          <w:sz w:val="24"/>
          <w:szCs w:val="24"/>
        </w:rPr>
      </w:pPr>
      <w:r w:rsidRPr="002E744A">
        <w:rPr>
          <w:i/>
          <w:iCs/>
          <w:sz w:val="24"/>
          <w:szCs w:val="24"/>
        </w:rPr>
        <w:t>Si serveranno di tutti i legni che al presente si ritrovano a detti coperti, e aggiungeranno tutta l'altra quantità di boscame necesaria di logezza e grosezza atta a reggere con la maggior sodezza e stabilità che sarà possibile e secondo porta l'arte perfetta di falegniame di groseria.</w:t>
      </w:r>
    </w:p>
    <w:p w14:paraId="2F371F51" w14:textId="77777777" w:rsidR="00756263" w:rsidRPr="002E744A" w:rsidRDefault="00756263" w:rsidP="00756263">
      <w:pPr>
        <w:jc w:val="both"/>
        <w:rPr>
          <w:i/>
          <w:iCs/>
          <w:sz w:val="24"/>
          <w:szCs w:val="24"/>
        </w:rPr>
      </w:pPr>
      <w:r w:rsidRPr="002E744A">
        <w:rPr>
          <w:i/>
          <w:iCs/>
          <w:sz w:val="24"/>
          <w:szCs w:val="24"/>
        </w:rPr>
        <w:t xml:space="preserve">Sopra detta armatura vi sarà una sofietta d'assi di rovere invistita meza oncia al meno, li detti assi saranno di oncia una di rovere ben staggionato, e li detti assi saranno spianati nella parte che tocchi li legni, e la longezza di detti assi saranno d'un trabucho, e saranno inchiodati, oltre </w:t>
      </w:r>
      <w:r w:rsidRPr="002E744A">
        <w:rPr>
          <w:i/>
          <w:iCs/>
          <w:sz w:val="24"/>
          <w:szCs w:val="24"/>
        </w:rPr>
        <w:lastRenderedPageBreak/>
        <w:t>alle due teste poseranno in mezo sopra due altri legni travettini, che porterà il comparto di detto coperto, con 3 chiodi di suficiente longeza e grosezza in ogni luogo che tocchi i legni come sopra, che la distanza da un legnio o travettone sarebbe due piedi al più.</w:t>
      </w:r>
    </w:p>
    <w:p w14:paraId="70B92537" w14:textId="77777777" w:rsidR="00756263" w:rsidRPr="002E744A" w:rsidRDefault="00756263" w:rsidP="00756263">
      <w:pPr>
        <w:jc w:val="both"/>
        <w:rPr>
          <w:i/>
          <w:iCs/>
          <w:sz w:val="24"/>
          <w:szCs w:val="24"/>
        </w:rPr>
      </w:pPr>
      <w:r w:rsidRPr="002E744A">
        <w:rPr>
          <w:i/>
          <w:iCs/>
          <w:sz w:val="24"/>
          <w:szCs w:val="24"/>
        </w:rPr>
        <w:t xml:space="preserve">Si darà quanta pendeza si potrà dare di più a detto coperto di quello che a al presente si ritrova, facendosi detto scomparto di legni sul posto e </w:t>
      </w:r>
      <w:r>
        <w:rPr>
          <w:i/>
          <w:iCs/>
          <w:sz w:val="24"/>
          <w:szCs w:val="24"/>
        </w:rPr>
        <w:t>2°</w:t>
      </w:r>
      <w:r w:rsidRPr="002E744A">
        <w:rPr>
          <w:i/>
          <w:iCs/>
          <w:sz w:val="24"/>
          <w:szCs w:val="24"/>
        </w:rPr>
        <w:t xml:space="preserve"> la maggior sodezza e faciltà d'oprare, tutta a bon uso e servizio.</w:t>
      </w:r>
    </w:p>
    <w:p w14:paraId="09D59111" w14:textId="77777777" w:rsidR="00756263" w:rsidRPr="002E744A" w:rsidRDefault="00756263" w:rsidP="00756263">
      <w:pPr>
        <w:jc w:val="both"/>
        <w:rPr>
          <w:i/>
          <w:iCs/>
          <w:sz w:val="24"/>
          <w:szCs w:val="24"/>
        </w:rPr>
      </w:pPr>
      <w:r w:rsidRPr="002E744A">
        <w:rPr>
          <w:i/>
          <w:iCs/>
          <w:sz w:val="24"/>
          <w:szCs w:val="24"/>
        </w:rPr>
        <w:t>La chioderia tantto di chiodi, caviglie, sarà di suficiente longezza e grosezza e questa prima di meterlla in opera sarà rivista e approvata dal Soprastante che asiste sul posto.</w:t>
      </w:r>
    </w:p>
    <w:p w14:paraId="612AE3CF" w14:textId="77777777" w:rsidR="00756263" w:rsidRPr="002E744A" w:rsidRDefault="00756263" w:rsidP="00756263">
      <w:pPr>
        <w:jc w:val="both"/>
        <w:rPr>
          <w:i/>
          <w:iCs/>
          <w:sz w:val="24"/>
          <w:szCs w:val="24"/>
        </w:rPr>
      </w:pPr>
      <w:r w:rsidRPr="002E744A">
        <w:rPr>
          <w:i/>
          <w:iCs/>
          <w:sz w:val="24"/>
          <w:szCs w:val="24"/>
        </w:rPr>
        <w:t>Come altresì tutti i legni tantto grossi se saranno necesarie che piccoli, come l'assi di rovere saranno prima di meterlli in opera visitate dal Soprastante se sono staggionati e senza difetto di falde di pregiudizio o gruppi di danno alla durata e sodezza di detti legni.</w:t>
      </w:r>
    </w:p>
    <w:p w14:paraId="4572639A" w14:textId="77777777" w:rsidR="00756263" w:rsidRPr="002E744A" w:rsidRDefault="00756263" w:rsidP="00756263">
      <w:pPr>
        <w:jc w:val="both"/>
        <w:rPr>
          <w:i/>
          <w:iCs/>
          <w:sz w:val="24"/>
          <w:szCs w:val="24"/>
        </w:rPr>
      </w:pPr>
      <w:r w:rsidRPr="002E744A">
        <w:rPr>
          <w:i/>
          <w:iCs/>
          <w:sz w:val="24"/>
          <w:szCs w:val="24"/>
        </w:rPr>
        <w:t>Tutta la ferramenta di staffe, staffoni e ferri sarà a conto dell Reggio Ufizio delle fabriche di S.a M.a con questo però che i detti Maestri Impresari saranno obligati a meterlle in opera e inchiodare ove bisognia.</w:t>
      </w:r>
    </w:p>
    <w:p w14:paraId="5063D7E5" w14:textId="77777777" w:rsidR="00756263" w:rsidRDefault="00756263" w:rsidP="00756263">
      <w:pPr>
        <w:jc w:val="both"/>
        <w:rPr>
          <w:i/>
          <w:iCs/>
          <w:sz w:val="24"/>
          <w:szCs w:val="24"/>
        </w:rPr>
      </w:pPr>
      <w:r w:rsidRPr="002E744A">
        <w:rPr>
          <w:i/>
          <w:iCs/>
          <w:sz w:val="24"/>
          <w:szCs w:val="24"/>
        </w:rPr>
        <w:t xml:space="preserve">Il tutto a opera conlaudata e approvata e </w:t>
      </w:r>
      <w:r>
        <w:rPr>
          <w:i/>
          <w:iCs/>
          <w:sz w:val="24"/>
          <w:szCs w:val="24"/>
        </w:rPr>
        <w:t>2°</w:t>
      </w:r>
      <w:r w:rsidRPr="002E744A">
        <w:rPr>
          <w:i/>
          <w:iCs/>
          <w:sz w:val="24"/>
          <w:szCs w:val="24"/>
        </w:rPr>
        <w:t xml:space="preserve"> richiede la bona e perfetta arte e di bon Padre di famiglia.</w:t>
      </w:r>
    </w:p>
    <w:p w14:paraId="215E5AF0" w14:textId="77777777" w:rsidR="00756263" w:rsidRPr="002E744A" w:rsidRDefault="00756263" w:rsidP="00756263">
      <w:pPr>
        <w:jc w:val="both"/>
        <w:rPr>
          <w:i/>
          <w:iCs/>
          <w:sz w:val="24"/>
          <w:szCs w:val="24"/>
        </w:rPr>
      </w:pPr>
      <w:r>
        <w:rPr>
          <w:i/>
          <w:iCs/>
          <w:sz w:val="24"/>
          <w:szCs w:val="24"/>
        </w:rPr>
        <w:pict w14:anchorId="424AF911">
          <v:rect id="_x0000_i1936" style="width:0;height:1.5pt" o:hralign="center" o:hrstd="t" o:hr="t" fillcolor="#a0a0a0" stroked="f"/>
        </w:pict>
      </w:r>
    </w:p>
    <w:p w14:paraId="3BD36E7F" w14:textId="77777777" w:rsidR="00756263" w:rsidRPr="002E744A" w:rsidRDefault="00756263" w:rsidP="00756263">
      <w:pPr>
        <w:jc w:val="both"/>
        <w:rPr>
          <w:i/>
          <w:iCs/>
          <w:sz w:val="24"/>
          <w:szCs w:val="24"/>
        </w:rPr>
      </w:pPr>
      <w:r w:rsidRPr="002E744A">
        <w:rPr>
          <w:i/>
          <w:iCs/>
          <w:sz w:val="24"/>
          <w:szCs w:val="24"/>
        </w:rPr>
        <w:t>giorno di 16 Giugno 1733</w:t>
      </w:r>
    </w:p>
    <w:p w14:paraId="3942D8A7" w14:textId="77777777" w:rsidR="00756263" w:rsidRDefault="00756263" w:rsidP="00756263">
      <w:pPr>
        <w:jc w:val="both"/>
        <w:rPr>
          <w:i/>
          <w:iCs/>
          <w:sz w:val="24"/>
          <w:szCs w:val="24"/>
        </w:rPr>
      </w:pPr>
      <w:r w:rsidRPr="00756263">
        <w:rPr>
          <w:i/>
          <w:iCs/>
          <w:sz w:val="24"/>
          <w:szCs w:val="24"/>
        </w:rPr>
        <w:t>Cavaliere Don Filippo Juvarra Primo Architetto</w:t>
      </w:r>
    </w:p>
    <w:p w14:paraId="547E4254" w14:textId="77777777" w:rsidR="00756263" w:rsidRPr="00756263" w:rsidRDefault="00756263" w:rsidP="00756263">
      <w:pPr>
        <w:jc w:val="both"/>
        <w:rPr>
          <w:i/>
          <w:iCs/>
          <w:sz w:val="24"/>
          <w:szCs w:val="24"/>
        </w:rPr>
      </w:pPr>
      <w:r>
        <w:rPr>
          <w:i/>
          <w:iCs/>
          <w:sz w:val="24"/>
          <w:szCs w:val="24"/>
        </w:rPr>
        <w:pict w14:anchorId="5141D76B">
          <v:rect id="_x0000_i1937" style="width:0;height:1.5pt" o:hralign="center" o:hrstd="t" o:hr="t" fillcolor="#a0a0a0" stroked="f"/>
        </w:pict>
      </w:r>
    </w:p>
    <w:p w14:paraId="0AC36B2F" w14:textId="77777777" w:rsidR="00756263" w:rsidRDefault="00756263" w:rsidP="00756263">
      <w:pPr>
        <w:jc w:val="both"/>
        <w:rPr>
          <w:i/>
          <w:iCs/>
          <w:sz w:val="24"/>
          <w:szCs w:val="24"/>
        </w:rPr>
      </w:pPr>
      <w:r w:rsidRPr="002E744A">
        <w:rPr>
          <w:i/>
          <w:iCs/>
          <w:sz w:val="24"/>
          <w:szCs w:val="24"/>
        </w:rPr>
        <w:t>(AST, Mf, vol. 3, 1733, fol. 264)</w:t>
      </w:r>
    </w:p>
    <w:p w14:paraId="05F39550" w14:textId="77777777" w:rsidR="00756263" w:rsidRPr="00756263" w:rsidRDefault="00756263" w:rsidP="00756263">
      <w:pPr>
        <w:jc w:val="both"/>
        <w:rPr>
          <w:i/>
          <w:iCs/>
          <w:sz w:val="24"/>
          <w:szCs w:val="24"/>
        </w:rPr>
      </w:pPr>
    </w:p>
    <w:p w14:paraId="6CB3CA1E" w14:textId="77777777" w:rsidR="00756263" w:rsidRDefault="00756263" w:rsidP="00756263">
      <w:pPr>
        <w:jc w:val="both"/>
        <w:rPr>
          <w:b/>
          <w:bCs/>
          <w:i/>
          <w:iCs/>
          <w:sz w:val="24"/>
          <w:szCs w:val="24"/>
        </w:rPr>
      </w:pPr>
      <w:r w:rsidRPr="0007617D">
        <w:rPr>
          <w:b/>
          <w:bCs/>
          <w:i/>
          <w:iCs/>
          <w:sz w:val="24"/>
          <w:szCs w:val="24"/>
        </w:rPr>
        <w:t>Instruzione delle Porte di nocera che vanno messe in Chiesa di Soperga</w:t>
      </w:r>
    </w:p>
    <w:p w14:paraId="485DD99C" w14:textId="77777777" w:rsidR="00756263" w:rsidRPr="0007617D" w:rsidRDefault="00756263" w:rsidP="00756263">
      <w:pPr>
        <w:jc w:val="both"/>
        <w:rPr>
          <w:b/>
          <w:bCs/>
          <w:i/>
          <w:iCs/>
          <w:sz w:val="24"/>
          <w:szCs w:val="24"/>
        </w:rPr>
      </w:pPr>
      <w:r>
        <w:rPr>
          <w:i/>
          <w:iCs/>
          <w:sz w:val="24"/>
          <w:szCs w:val="24"/>
        </w:rPr>
        <w:pict w14:anchorId="65F20055">
          <v:rect id="_x0000_i1938" style="width:0;height:1.5pt" o:hralign="center" o:hrstd="t" o:hr="t" fillcolor="#a0a0a0" stroked="f"/>
        </w:pict>
      </w:r>
    </w:p>
    <w:p w14:paraId="53720120" w14:textId="77777777" w:rsidR="00756263" w:rsidRPr="0007617D" w:rsidRDefault="00756263" w:rsidP="00756263">
      <w:pPr>
        <w:jc w:val="both"/>
        <w:rPr>
          <w:i/>
          <w:iCs/>
          <w:sz w:val="24"/>
          <w:szCs w:val="24"/>
        </w:rPr>
      </w:pPr>
      <w:r w:rsidRPr="0007617D">
        <w:rPr>
          <w:i/>
          <w:iCs/>
          <w:sz w:val="24"/>
          <w:szCs w:val="24"/>
        </w:rPr>
        <w:t>Saranno di nocera di bon colore staggionato e di lavoro e grosezza di legnio tantto nelle traverse e panelli, come quelli che si sono al presente fatte e messe, cioè una nella scaletta che va alla cupola e l'altra di rimpetto.</w:t>
      </w:r>
    </w:p>
    <w:p w14:paraId="57A1FF17" w14:textId="77777777" w:rsidR="00756263" w:rsidRPr="0007617D" w:rsidRDefault="00756263" w:rsidP="00756263">
      <w:pPr>
        <w:jc w:val="both"/>
        <w:rPr>
          <w:i/>
          <w:iCs/>
          <w:sz w:val="24"/>
          <w:szCs w:val="24"/>
        </w:rPr>
      </w:pPr>
      <w:r w:rsidRPr="0007617D">
        <w:rPr>
          <w:i/>
          <w:iCs/>
          <w:sz w:val="24"/>
          <w:szCs w:val="24"/>
        </w:rPr>
        <w:t>La loro ferramenta sarà simile con le sue serrature, varvelle e tutti li pezzi che sono alle due sopra nominate porte.</w:t>
      </w:r>
    </w:p>
    <w:p w14:paraId="7CC406B8" w14:textId="77777777" w:rsidR="00756263" w:rsidRPr="0007617D" w:rsidRDefault="00756263" w:rsidP="00756263">
      <w:pPr>
        <w:jc w:val="both"/>
        <w:rPr>
          <w:i/>
          <w:iCs/>
          <w:sz w:val="24"/>
          <w:szCs w:val="24"/>
        </w:rPr>
      </w:pPr>
      <w:r w:rsidRPr="0007617D">
        <w:rPr>
          <w:i/>
          <w:iCs/>
          <w:sz w:val="24"/>
          <w:szCs w:val="24"/>
        </w:rPr>
        <w:t>Saranno obligati di prendere le misure in ogni vano, forse ci sarà qualche diferenza onde saranno controsegniate e messe in opera.</w:t>
      </w:r>
    </w:p>
    <w:p w14:paraId="0742BA3B" w14:textId="77777777" w:rsidR="00756263" w:rsidRDefault="00756263" w:rsidP="00756263">
      <w:pPr>
        <w:jc w:val="both"/>
        <w:rPr>
          <w:i/>
          <w:iCs/>
          <w:sz w:val="24"/>
          <w:szCs w:val="24"/>
        </w:rPr>
      </w:pPr>
      <w:r w:rsidRPr="0007617D">
        <w:rPr>
          <w:i/>
          <w:iCs/>
          <w:sz w:val="24"/>
          <w:szCs w:val="24"/>
        </w:rPr>
        <w:t>Li ferrari faranno la loro ferramenta ben fatta ad opera conlaudata.</w:t>
      </w:r>
    </w:p>
    <w:p w14:paraId="25EF26CD" w14:textId="77777777" w:rsidR="00756263" w:rsidRPr="0007617D" w:rsidRDefault="00756263" w:rsidP="00756263">
      <w:pPr>
        <w:jc w:val="both"/>
        <w:rPr>
          <w:i/>
          <w:iCs/>
          <w:sz w:val="24"/>
          <w:szCs w:val="24"/>
        </w:rPr>
      </w:pPr>
      <w:r w:rsidRPr="0007617D">
        <w:rPr>
          <w:i/>
          <w:iCs/>
          <w:sz w:val="24"/>
          <w:szCs w:val="24"/>
        </w:rPr>
        <w:t>Le dette porte si sono calcolate a misura del altre due fatti che vederà nell partito di quando si fecero l'altri, e gudico tra legnio e ferramenta L. caduna.</w:t>
      </w:r>
    </w:p>
    <w:p w14:paraId="62B0573E" w14:textId="77777777" w:rsidR="00756263" w:rsidRPr="0007617D" w:rsidRDefault="00756263" w:rsidP="00756263">
      <w:pPr>
        <w:jc w:val="both"/>
        <w:rPr>
          <w:i/>
          <w:iCs/>
          <w:sz w:val="24"/>
          <w:szCs w:val="24"/>
        </w:rPr>
      </w:pPr>
      <w:r w:rsidRPr="0007617D">
        <w:rPr>
          <w:i/>
          <w:iCs/>
          <w:sz w:val="24"/>
          <w:szCs w:val="24"/>
        </w:rPr>
        <w:lastRenderedPageBreak/>
        <w:t>Il tutto a opera conlaudata e approvata e inazi di metterle in opera saranno riviste dal Sopra Stante se sono della forma e maniera dell'altri.</w:t>
      </w:r>
    </w:p>
    <w:p w14:paraId="220FDE63" w14:textId="77777777" w:rsidR="00756263" w:rsidRDefault="00756263" w:rsidP="00756263">
      <w:pPr>
        <w:jc w:val="both"/>
        <w:rPr>
          <w:i/>
          <w:iCs/>
          <w:sz w:val="24"/>
          <w:szCs w:val="24"/>
        </w:rPr>
      </w:pPr>
      <w:r w:rsidRPr="0007617D">
        <w:rPr>
          <w:i/>
          <w:iCs/>
          <w:sz w:val="24"/>
          <w:szCs w:val="24"/>
        </w:rPr>
        <w:t>La condotta da Torino a Soperga sarà a conto dell'Ofizio delle fabriche di S.a M.a.</w:t>
      </w:r>
    </w:p>
    <w:p w14:paraId="55D32EEA" w14:textId="77777777" w:rsidR="00756263" w:rsidRPr="0007617D" w:rsidRDefault="00756263" w:rsidP="00756263">
      <w:pPr>
        <w:jc w:val="both"/>
        <w:rPr>
          <w:i/>
          <w:iCs/>
          <w:sz w:val="24"/>
          <w:szCs w:val="24"/>
        </w:rPr>
      </w:pPr>
      <w:r>
        <w:rPr>
          <w:i/>
          <w:iCs/>
          <w:sz w:val="24"/>
          <w:szCs w:val="24"/>
        </w:rPr>
        <w:pict w14:anchorId="10039C44">
          <v:rect id="_x0000_i1939" style="width:0;height:1.5pt" o:hralign="center" o:hrstd="t" o:hr="t" fillcolor="#a0a0a0" stroked="f"/>
        </w:pict>
      </w:r>
    </w:p>
    <w:p w14:paraId="21BBB4A1" w14:textId="77777777" w:rsidR="00756263" w:rsidRPr="0007617D" w:rsidRDefault="00756263" w:rsidP="00756263">
      <w:pPr>
        <w:jc w:val="both"/>
        <w:rPr>
          <w:i/>
          <w:iCs/>
          <w:sz w:val="24"/>
          <w:szCs w:val="24"/>
        </w:rPr>
      </w:pPr>
      <w:r w:rsidRPr="0007617D">
        <w:rPr>
          <w:i/>
          <w:iCs/>
          <w:sz w:val="24"/>
          <w:szCs w:val="24"/>
        </w:rPr>
        <w:t>giorno di Primo Luglio 1733</w:t>
      </w:r>
    </w:p>
    <w:p w14:paraId="390D545D" w14:textId="77777777" w:rsidR="00756263" w:rsidRDefault="00756263" w:rsidP="00756263">
      <w:pPr>
        <w:jc w:val="both"/>
        <w:rPr>
          <w:i/>
          <w:iCs/>
          <w:sz w:val="24"/>
          <w:szCs w:val="24"/>
        </w:rPr>
      </w:pPr>
      <w:r w:rsidRPr="00756263">
        <w:rPr>
          <w:i/>
          <w:iCs/>
          <w:sz w:val="24"/>
          <w:szCs w:val="24"/>
        </w:rPr>
        <w:t>Cavaliere Don Filippo Juvarra Primo Architetto</w:t>
      </w:r>
    </w:p>
    <w:p w14:paraId="4F6A3F63" w14:textId="77777777" w:rsidR="00756263" w:rsidRPr="00756263" w:rsidRDefault="00756263" w:rsidP="00756263">
      <w:pPr>
        <w:jc w:val="both"/>
        <w:rPr>
          <w:i/>
          <w:iCs/>
          <w:sz w:val="24"/>
          <w:szCs w:val="24"/>
        </w:rPr>
      </w:pPr>
      <w:r>
        <w:rPr>
          <w:i/>
          <w:iCs/>
          <w:sz w:val="24"/>
          <w:szCs w:val="24"/>
        </w:rPr>
        <w:pict w14:anchorId="758E98F1">
          <v:rect id="_x0000_i1940" style="width:0;height:1.5pt" o:hralign="center" o:hrstd="t" o:hr="t" fillcolor="#a0a0a0" stroked="f"/>
        </w:pict>
      </w:r>
    </w:p>
    <w:p w14:paraId="5A21E6A5" w14:textId="5DB80845" w:rsidR="00756263" w:rsidRPr="00756263" w:rsidRDefault="00756263" w:rsidP="00CF386F">
      <w:pPr>
        <w:jc w:val="both"/>
        <w:rPr>
          <w:i/>
          <w:iCs/>
          <w:sz w:val="24"/>
          <w:szCs w:val="24"/>
          <w:lang w:val="en-US"/>
        </w:rPr>
      </w:pPr>
      <w:r w:rsidRPr="0007617D">
        <w:rPr>
          <w:i/>
          <w:iCs/>
          <w:sz w:val="24"/>
          <w:szCs w:val="24"/>
          <w:lang w:val="en-US"/>
        </w:rPr>
        <w:t>(AST, Mf, ibid., fol. 268)</w:t>
      </w:r>
    </w:p>
    <w:p w14:paraId="1CC9B602" w14:textId="1BF25870" w:rsidR="00CC09E9" w:rsidRDefault="00CC09E9" w:rsidP="00D30779">
      <w:pPr>
        <w:rPr>
          <w:sz w:val="24"/>
          <w:szCs w:val="24"/>
        </w:rPr>
      </w:pPr>
    </w:p>
    <w:p w14:paraId="3C0011ED" w14:textId="75ABD70E" w:rsidR="003D18FF" w:rsidRPr="005C5BAE" w:rsidRDefault="003D18FF" w:rsidP="003D18FF">
      <w:pPr>
        <w:rPr>
          <w:b/>
          <w:bCs/>
          <w:sz w:val="28"/>
          <w:szCs w:val="28"/>
        </w:rPr>
      </w:pPr>
      <w:r w:rsidRPr="005C5BAE">
        <w:rPr>
          <w:b/>
          <w:bCs/>
          <w:sz w:val="28"/>
          <w:szCs w:val="28"/>
        </w:rPr>
        <w:t xml:space="preserve">ISTRUZIONI | </w:t>
      </w:r>
      <w:r w:rsidR="00AA610E" w:rsidRPr="005C5BAE">
        <w:rPr>
          <w:b/>
          <w:bCs/>
          <w:sz w:val="28"/>
          <w:szCs w:val="28"/>
        </w:rPr>
        <w:t>Palazzo del Senato Sabaudo</w:t>
      </w:r>
    </w:p>
    <w:p w14:paraId="287F4E3D" w14:textId="1A57AA28" w:rsidR="0000222D" w:rsidRPr="00B86F2F" w:rsidRDefault="003D18FF" w:rsidP="00B86F2F">
      <w:pPr>
        <w:jc w:val="center"/>
        <w:rPr>
          <w:sz w:val="28"/>
          <w:szCs w:val="28"/>
        </w:rPr>
      </w:pPr>
      <w:r>
        <w:rPr>
          <w:sz w:val="28"/>
          <w:szCs w:val="28"/>
        </w:rPr>
        <w:t>17</w:t>
      </w:r>
      <w:r w:rsidR="007F3D0C">
        <w:rPr>
          <w:sz w:val="28"/>
          <w:szCs w:val="28"/>
        </w:rPr>
        <w:t>2</w:t>
      </w:r>
      <w:r w:rsidR="00B86F2F">
        <w:rPr>
          <w:sz w:val="28"/>
          <w:szCs w:val="28"/>
        </w:rPr>
        <w:t>0</w:t>
      </w:r>
    </w:p>
    <w:p w14:paraId="4474B823" w14:textId="15423887" w:rsidR="00556854" w:rsidRDefault="00A86429" w:rsidP="00556854">
      <w:pPr>
        <w:jc w:val="center"/>
        <w:rPr>
          <w:i/>
          <w:iCs/>
          <w:sz w:val="24"/>
          <w:szCs w:val="24"/>
        </w:rPr>
      </w:pPr>
      <w:r w:rsidRPr="00A86429">
        <w:rPr>
          <w:b/>
          <w:bCs/>
          <w:sz w:val="24"/>
          <w:szCs w:val="24"/>
        </w:rPr>
        <w:t>Instruzione per le ferrate dell ordine basso per servizio della fabricha dell E.mo Senato</w:t>
      </w:r>
      <w:r w:rsidR="00000000">
        <w:rPr>
          <w:i/>
          <w:iCs/>
          <w:sz w:val="24"/>
          <w:szCs w:val="24"/>
        </w:rPr>
        <w:pict w14:anchorId="6C199EB3">
          <v:rect id="_x0000_i1492" style="width:0;height:1.5pt" o:hralign="center" o:hrstd="t" o:hr="t" fillcolor="#a0a0a0" stroked="f"/>
        </w:pict>
      </w:r>
    </w:p>
    <w:p w14:paraId="70BEFAA7" w14:textId="77777777" w:rsidR="002D5B4B" w:rsidRDefault="00556854" w:rsidP="00556854">
      <w:pPr>
        <w:jc w:val="both"/>
        <w:rPr>
          <w:i/>
          <w:iCs/>
          <w:sz w:val="24"/>
          <w:szCs w:val="24"/>
        </w:rPr>
      </w:pPr>
      <w:r>
        <w:rPr>
          <w:i/>
          <w:iCs/>
          <w:sz w:val="24"/>
          <w:szCs w:val="24"/>
        </w:rPr>
        <w:t xml:space="preserve">Saranno questi di altezza di vano piedi due e di longezza piedi 3 e saranno fatti a mandola e la distanza da un ferro a l’altro non più di onze 3e e che siano divisi </w:t>
      </w:r>
      <w:r w:rsidR="002D5B4B">
        <w:rPr>
          <w:i/>
          <w:iCs/>
          <w:sz w:val="24"/>
          <w:szCs w:val="24"/>
        </w:rPr>
        <w:t>uguali e le bachette entrano nel muro al meno due onze caduna grosezza onza mezza. Il ferro di dette ferrate sarà di core di bon colore e uguale nervo e di tutta qualità il tutto a opera conlaudata.</w:t>
      </w:r>
    </w:p>
    <w:p w14:paraId="2295EC71" w14:textId="77777777" w:rsidR="002D5B4B" w:rsidRDefault="002D5B4B" w:rsidP="00556854">
      <w:pPr>
        <w:jc w:val="both"/>
        <w:rPr>
          <w:i/>
          <w:iCs/>
          <w:sz w:val="24"/>
          <w:szCs w:val="24"/>
        </w:rPr>
      </w:pPr>
      <w:r>
        <w:rPr>
          <w:i/>
          <w:iCs/>
          <w:sz w:val="24"/>
          <w:szCs w:val="24"/>
        </w:rPr>
        <w:t>Qualche dune delle quali sarà con il suo telaro a potersi coprire per commodo da metter legnia o altro nelle grotte.</w:t>
      </w:r>
    </w:p>
    <w:p w14:paraId="798DA02B" w14:textId="77777777" w:rsidR="00C72FD0" w:rsidRDefault="002D5B4B" w:rsidP="00556854">
      <w:pPr>
        <w:jc w:val="both"/>
        <w:rPr>
          <w:i/>
          <w:iCs/>
          <w:sz w:val="24"/>
          <w:szCs w:val="24"/>
        </w:rPr>
      </w:pPr>
      <w:r>
        <w:rPr>
          <w:i/>
          <w:iCs/>
          <w:sz w:val="24"/>
          <w:szCs w:val="24"/>
        </w:rPr>
        <w:t xml:space="preserve">Le ferrate dell ordine superiore saranno di largezza i cavi piedi 3 altezza t. 1.0.6 di netto ci saranno n° 8 bachette in piedi e n° 10 taverse ben scompartiti in ugual distanza cioè le n° 8 a due a due e l’ali che taversi che </w:t>
      </w:r>
      <w:r w:rsidR="00C72FD0">
        <w:rPr>
          <w:i/>
          <w:iCs/>
          <w:sz w:val="24"/>
          <w:szCs w:val="24"/>
        </w:rPr>
        <w:t>restano dell n° 8 una sopra e l’altra a basco che fatto n° 10.</w:t>
      </w:r>
    </w:p>
    <w:p w14:paraId="02D8045D" w14:textId="77777777" w:rsidR="00C72FD0" w:rsidRDefault="00C72FD0" w:rsidP="00556854">
      <w:pPr>
        <w:jc w:val="both"/>
        <w:rPr>
          <w:i/>
          <w:iCs/>
          <w:sz w:val="24"/>
          <w:szCs w:val="24"/>
        </w:rPr>
      </w:pPr>
      <w:r>
        <w:rPr>
          <w:i/>
          <w:iCs/>
          <w:sz w:val="24"/>
          <w:szCs w:val="24"/>
        </w:rPr>
        <w:t>Il ferro sarà di core ben colorito novuoso e di tutta perfezione senza machia e difetto alcuno.</w:t>
      </w:r>
    </w:p>
    <w:p w14:paraId="2116B865" w14:textId="3E04AA7A" w:rsidR="00C72FD0" w:rsidRDefault="00C72FD0" w:rsidP="00556854">
      <w:pPr>
        <w:jc w:val="both"/>
        <w:rPr>
          <w:i/>
          <w:iCs/>
          <w:sz w:val="24"/>
          <w:szCs w:val="24"/>
        </w:rPr>
      </w:pPr>
      <w:r>
        <w:rPr>
          <w:i/>
          <w:iCs/>
          <w:sz w:val="24"/>
          <w:szCs w:val="24"/>
        </w:rPr>
        <w:t>Le traverse ben bagnate in ugual distanza che porta a tutto il vano di piedi 3 le n°</w:t>
      </w:r>
      <w:r w:rsidR="006B6759">
        <w:rPr>
          <w:i/>
          <w:iCs/>
          <w:sz w:val="24"/>
          <w:szCs w:val="24"/>
        </w:rPr>
        <w:t xml:space="preserve"> </w:t>
      </w:r>
      <w:r>
        <w:rPr>
          <w:i/>
          <w:iCs/>
          <w:sz w:val="24"/>
          <w:szCs w:val="24"/>
        </w:rPr>
        <w:t>8 bachette in piedi vengano d’ugual distanza il tutto ben fatto e a opera conlaudata e se in caso non averano adempito alle sopra cennate misure con il riguardo che i funi vadino al meno due onze nella muraglia come sopra si ha detto di quelli farsi siano tenuti rifarlli.</w:t>
      </w:r>
      <w:r w:rsidR="00000000">
        <w:rPr>
          <w:i/>
          <w:iCs/>
          <w:sz w:val="24"/>
          <w:szCs w:val="24"/>
        </w:rPr>
        <w:pict w14:anchorId="2E94303E">
          <v:rect id="_x0000_i1493" style="width:0;height:1.5pt" o:hralign="center" o:hrstd="t" o:hr="t" fillcolor="#a0a0a0" stroked="f"/>
        </w:pict>
      </w:r>
    </w:p>
    <w:p w14:paraId="651D9C3F" w14:textId="4473948D" w:rsidR="003D18FF" w:rsidRDefault="00A86429" w:rsidP="00C72FD0">
      <w:pPr>
        <w:jc w:val="right"/>
        <w:rPr>
          <w:i/>
          <w:iCs/>
          <w:sz w:val="24"/>
          <w:szCs w:val="24"/>
        </w:rPr>
      </w:pPr>
      <w:r w:rsidRPr="00A86429">
        <w:rPr>
          <w:i/>
          <w:iCs/>
          <w:sz w:val="24"/>
          <w:szCs w:val="24"/>
        </w:rPr>
        <w:t>Torino giorno di 31 Luglio 1720</w:t>
      </w:r>
    </w:p>
    <w:p w14:paraId="2234902B" w14:textId="77777777" w:rsidR="00C72FD0" w:rsidRDefault="00A86429" w:rsidP="00C72FD0">
      <w:pPr>
        <w:jc w:val="right"/>
        <w:rPr>
          <w:i/>
          <w:iCs/>
          <w:sz w:val="24"/>
          <w:szCs w:val="24"/>
        </w:rPr>
      </w:pPr>
      <w:r w:rsidRPr="00A86429">
        <w:rPr>
          <w:sz w:val="24"/>
          <w:szCs w:val="24"/>
        </w:rPr>
        <w:t>Cavaliere Don Filippo Juvarra Architetto</w:t>
      </w:r>
      <w:r w:rsidR="00000000">
        <w:rPr>
          <w:i/>
          <w:iCs/>
          <w:sz w:val="24"/>
          <w:szCs w:val="24"/>
        </w:rPr>
        <w:pict w14:anchorId="0EB5A762">
          <v:rect id="_x0000_i1494" style="width:0;height:1.5pt" o:hralign="center" o:hrstd="t" o:hr="t" fillcolor="#a0a0a0" stroked="f"/>
        </w:pict>
      </w:r>
    </w:p>
    <w:p w14:paraId="3CA01ECA" w14:textId="7FACC5FE" w:rsidR="00A86429" w:rsidRDefault="00A86429" w:rsidP="00C72FD0">
      <w:pPr>
        <w:jc w:val="both"/>
        <w:rPr>
          <w:i/>
          <w:iCs/>
          <w:sz w:val="24"/>
          <w:szCs w:val="24"/>
        </w:rPr>
      </w:pPr>
      <w:r w:rsidRPr="00A51AAF">
        <w:rPr>
          <w:sz w:val="24"/>
          <w:szCs w:val="24"/>
        </w:rPr>
        <w:t>Archivio di Stato di Torino | Sezioni Riunite | Ministero della guerra | Azienda generale di fabbriche e fortificazioni (1733-1797) già Azienda generale d'artiglieria, fabbriche e fortificazioni (1717-1733) | Contratti fortificazioni | Mazzo 7 (1720) | fol. 247.</w:t>
      </w:r>
    </w:p>
    <w:p w14:paraId="683CC757" w14:textId="77777777" w:rsidR="00A86429" w:rsidRDefault="00A86429" w:rsidP="00CC09E9">
      <w:pPr>
        <w:rPr>
          <w:i/>
          <w:iCs/>
          <w:sz w:val="24"/>
          <w:szCs w:val="24"/>
        </w:rPr>
      </w:pPr>
    </w:p>
    <w:p w14:paraId="714B8940" w14:textId="380ECF7B" w:rsidR="00A51AAF" w:rsidRDefault="00A51AAF" w:rsidP="00A51AAF">
      <w:pPr>
        <w:jc w:val="center"/>
        <w:rPr>
          <w:sz w:val="28"/>
          <w:szCs w:val="28"/>
        </w:rPr>
      </w:pPr>
      <w:r>
        <w:rPr>
          <w:sz w:val="28"/>
          <w:szCs w:val="28"/>
        </w:rPr>
        <w:lastRenderedPageBreak/>
        <w:t>1721</w:t>
      </w:r>
    </w:p>
    <w:p w14:paraId="6CBDA8CC" w14:textId="77777777" w:rsidR="00B86F2F" w:rsidRDefault="00B86F2F" w:rsidP="00B86F2F">
      <w:pPr>
        <w:jc w:val="center"/>
        <w:rPr>
          <w:i/>
          <w:iCs/>
          <w:sz w:val="24"/>
          <w:szCs w:val="24"/>
        </w:rPr>
      </w:pPr>
      <w:r w:rsidRPr="00A51AAF">
        <w:rPr>
          <w:b/>
          <w:bCs/>
          <w:sz w:val="24"/>
          <w:szCs w:val="24"/>
        </w:rPr>
        <w:t xml:space="preserve">Nota e struzione delle lose da provedersi per il cornicione della </w:t>
      </w:r>
      <w:r>
        <w:rPr>
          <w:b/>
          <w:bCs/>
          <w:sz w:val="24"/>
          <w:szCs w:val="24"/>
        </w:rPr>
        <w:t>f</w:t>
      </w:r>
      <w:r w:rsidRPr="00A51AAF">
        <w:rPr>
          <w:b/>
          <w:bCs/>
          <w:sz w:val="24"/>
          <w:szCs w:val="24"/>
        </w:rPr>
        <w:t>abricha dell E.mo Senato</w:t>
      </w:r>
      <w:r w:rsidR="00000000">
        <w:rPr>
          <w:i/>
          <w:iCs/>
          <w:sz w:val="24"/>
          <w:szCs w:val="24"/>
        </w:rPr>
        <w:pict w14:anchorId="30278338">
          <v:rect id="_x0000_i1495" style="width:0;height:1.5pt" o:hralign="center" o:hrstd="t" o:hr="t" fillcolor="#a0a0a0" stroked="f"/>
        </w:pict>
      </w:r>
    </w:p>
    <w:p w14:paraId="43019A3D" w14:textId="77777777" w:rsidR="00B86F2F" w:rsidRDefault="00B86F2F" w:rsidP="00B86F2F">
      <w:pPr>
        <w:jc w:val="both"/>
        <w:rPr>
          <w:i/>
          <w:iCs/>
          <w:sz w:val="24"/>
          <w:szCs w:val="24"/>
        </w:rPr>
      </w:pPr>
      <w:r>
        <w:rPr>
          <w:i/>
          <w:iCs/>
          <w:sz w:val="24"/>
          <w:szCs w:val="24"/>
        </w:rPr>
        <w:t>Trab. 35 di lose lineali di longezza onze 21 grosezza onza una e mezza.</w:t>
      </w:r>
    </w:p>
    <w:p w14:paraId="2F86E104" w14:textId="77777777" w:rsidR="00B86F2F" w:rsidRDefault="00B86F2F" w:rsidP="00B86F2F">
      <w:pPr>
        <w:jc w:val="both"/>
        <w:rPr>
          <w:i/>
          <w:iCs/>
          <w:sz w:val="24"/>
          <w:szCs w:val="24"/>
        </w:rPr>
      </w:pPr>
      <w:r>
        <w:rPr>
          <w:i/>
          <w:iCs/>
          <w:sz w:val="24"/>
          <w:szCs w:val="24"/>
        </w:rPr>
        <w:t>Per il cornice di facciata e laterale ci vogliono trab. 9 lineale di longezza le dette lose siano di onze 40 grosezza 1 ½ in due.</w:t>
      </w:r>
    </w:p>
    <w:p w14:paraId="64731B89" w14:textId="77777777" w:rsidR="00B86F2F" w:rsidRDefault="00B86F2F" w:rsidP="00B86F2F">
      <w:pPr>
        <w:jc w:val="both"/>
        <w:rPr>
          <w:i/>
          <w:iCs/>
          <w:sz w:val="24"/>
          <w:szCs w:val="24"/>
        </w:rPr>
      </w:pPr>
      <w:r>
        <w:rPr>
          <w:i/>
          <w:iCs/>
          <w:sz w:val="24"/>
          <w:szCs w:val="24"/>
        </w:rPr>
        <w:t>Nel cantone lavorato con suoi risalti della presente figura e misura altro cantone di più inferiore misura.</w:t>
      </w:r>
    </w:p>
    <w:p w14:paraId="2EF442BE" w14:textId="77777777" w:rsidR="00B86F2F" w:rsidRDefault="00B86F2F" w:rsidP="00B86F2F">
      <w:pPr>
        <w:jc w:val="both"/>
        <w:rPr>
          <w:i/>
          <w:iCs/>
          <w:sz w:val="24"/>
          <w:szCs w:val="24"/>
        </w:rPr>
      </w:pPr>
      <w:r>
        <w:rPr>
          <w:i/>
          <w:iCs/>
          <w:sz w:val="24"/>
          <w:szCs w:val="24"/>
        </w:rPr>
        <w:t>Trabu lineali n° 6 di lose di longezza 16 onze di grosezza onze 2.</w:t>
      </w:r>
    </w:p>
    <w:p w14:paraId="6BB1430B" w14:textId="77777777" w:rsidR="00B86F2F" w:rsidRDefault="00B86F2F" w:rsidP="00B86F2F">
      <w:pPr>
        <w:jc w:val="both"/>
        <w:rPr>
          <w:i/>
          <w:iCs/>
          <w:sz w:val="24"/>
          <w:szCs w:val="24"/>
        </w:rPr>
      </w:pPr>
      <w:r>
        <w:rPr>
          <w:i/>
          <w:iCs/>
          <w:sz w:val="24"/>
          <w:szCs w:val="24"/>
        </w:rPr>
        <w:t xml:space="preserve"> Trabu linali n° 17.3.0 di lose di longezza onze 33 grosezza onza una e mezza in due.</w:t>
      </w:r>
    </w:p>
    <w:p w14:paraId="0A65FCE7" w14:textId="77777777" w:rsidR="00B86F2F" w:rsidRDefault="00B86F2F" w:rsidP="00B86F2F">
      <w:pPr>
        <w:jc w:val="both"/>
        <w:rPr>
          <w:i/>
          <w:iCs/>
          <w:sz w:val="24"/>
          <w:szCs w:val="24"/>
        </w:rPr>
      </w:pPr>
      <w:r>
        <w:rPr>
          <w:i/>
          <w:iCs/>
          <w:sz w:val="24"/>
          <w:szCs w:val="24"/>
        </w:rPr>
        <w:t>Le dette lose saranno senza coda ma quadrati perfetti che si uniscono perfettamente di soda qualità e senza nesun pelo o defetto alcuno il tutto a opera conlaudata.</w:t>
      </w:r>
      <w:r w:rsidR="00000000">
        <w:rPr>
          <w:i/>
          <w:iCs/>
          <w:sz w:val="24"/>
          <w:szCs w:val="24"/>
        </w:rPr>
        <w:pict w14:anchorId="76E1C824">
          <v:rect id="_x0000_i1496" style="width:0;height:1.5pt" o:hralign="center" o:hrstd="t" o:hr="t" fillcolor="#a0a0a0" stroked="f"/>
        </w:pict>
      </w:r>
    </w:p>
    <w:p w14:paraId="05A3DFCC" w14:textId="77777777" w:rsidR="00B86F2F" w:rsidRDefault="00B86F2F" w:rsidP="00B86F2F">
      <w:pPr>
        <w:jc w:val="right"/>
        <w:rPr>
          <w:i/>
          <w:iCs/>
          <w:sz w:val="24"/>
          <w:szCs w:val="24"/>
        </w:rPr>
      </w:pPr>
      <w:r w:rsidRPr="00A86429">
        <w:rPr>
          <w:i/>
          <w:iCs/>
          <w:sz w:val="24"/>
          <w:szCs w:val="24"/>
        </w:rPr>
        <w:t>giorno di 9 Maggio 1721</w:t>
      </w:r>
    </w:p>
    <w:p w14:paraId="7ACD3939" w14:textId="77777777" w:rsidR="00B86F2F" w:rsidRDefault="00B86F2F" w:rsidP="00B86F2F">
      <w:pPr>
        <w:jc w:val="right"/>
        <w:rPr>
          <w:i/>
          <w:iCs/>
          <w:sz w:val="24"/>
          <w:szCs w:val="24"/>
        </w:rPr>
      </w:pPr>
      <w:r w:rsidRPr="00A86429">
        <w:rPr>
          <w:sz w:val="24"/>
          <w:szCs w:val="24"/>
        </w:rPr>
        <w:t>Cavaliere Don Filippo Juvarra Architetto</w:t>
      </w:r>
      <w:r w:rsidR="00000000">
        <w:rPr>
          <w:i/>
          <w:iCs/>
          <w:sz w:val="24"/>
          <w:szCs w:val="24"/>
        </w:rPr>
        <w:pict w14:anchorId="4EC81440">
          <v:rect id="_x0000_i1497" style="width:0;height:1.5pt" o:hralign="center" o:hrstd="t" o:hr="t" fillcolor="#a0a0a0" stroked="f"/>
        </w:pict>
      </w:r>
    </w:p>
    <w:p w14:paraId="2E192EAD" w14:textId="77777777" w:rsidR="00B86F2F" w:rsidRDefault="00B86F2F" w:rsidP="00B86F2F">
      <w:pPr>
        <w:jc w:val="both"/>
        <w:rPr>
          <w:sz w:val="24"/>
          <w:szCs w:val="24"/>
        </w:rPr>
      </w:pPr>
      <w:r w:rsidRPr="00A51AAF">
        <w:rPr>
          <w:sz w:val="24"/>
          <w:szCs w:val="24"/>
        </w:rPr>
        <w:t>Archivio di Stato di Torino | Sezioni Riunite | Ministero della guerra | Azienda generale di fabbriche e fortificazioni (1733-1797) già Azienda generale d'artiglieria, fabbriche e fortificazioni (1717-1733) | Contratti fortificazioni | Mazzo 8 (1721) | fol. 131.</w:t>
      </w:r>
    </w:p>
    <w:p w14:paraId="546D7CD5" w14:textId="77777777" w:rsidR="00B86F2F" w:rsidRDefault="00B86F2F" w:rsidP="0098737E">
      <w:pPr>
        <w:jc w:val="center"/>
        <w:rPr>
          <w:b/>
          <w:bCs/>
          <w:sz w:val="24"/>
          <w:szCs w:val="24"/>
        </w:rPr>
      </w:pPr>
    </w:p>
    <w:p w14:paraId="0358C3E2" w14:textId="17207D24" w:rsidR="0098737E" w:rsidRDefault="00A86429" w:rsidP="0098737E">
      <w:pPr>
        <w:jc w:val="center"/>
        <w:rPr>
          <w:i/>
          <w:iCs/>
          <w:sz w:val="24"/>
          <w:szCs w:val="24"/>
        </w:rPr>
      </w:pPr>
      <w:r w:rsidRPr="00A51AAF">
        <w:rPr>
          <w:b/>
          <w:bCs/>
          <w:sz w:val="24"/>
          <w:szCs w:val="24"/>
        </w:rPr>
        <w:t xml:space="preserve">Instruzione </w:t>
      </w:r>
      <w:r w:rsidR="0098737E">
        <w:rPr>
          <w:b/>
          <w:bCs/>
          <w:sz w:val="24"/>
          <w:szCs w:val="24"/>
        </w:rPr>
        <w:t>p</w:t>
      </w:r>
      <w:r w:rsidRPr="00A51AAF">
        <w:rPr>
          <w:b/>
          <w:bCs/>
          <w:sz w:val="24"/>
          <w:szCs w:val="24"/>
        </w:rPr>
        <w:t xml:space="preserve">er li </w:t>
      </w:r>
      <w:r w:rsidR="0098737E">
        <w:rPr>
          <w:b/>
          <w:bCs/>
          <w:sz w:val="24"/>
          <w:szCs w:val="24"/>
        </w:rPr>
        <w:t>c</w:t>
      </w:r>
      <w:r w:rsidRPr="00A51AAF">
        <w:rPr>
          <w:b/>
          <w:bCs/>
          <w:sz w:val="24"/>
          <w:szCs w:val="24"/>
        </w:rPr>
        <w:t xml:space="preserve">operti della </w:t>
      </w:r>
      <w:r w:rsidR="0098737E">
        <w:rPr>
          <w:b/>
          <w:bCs/>
          <w:sz w:val="24"/>
          <w:szCs w:val="24"/>
        </w:rPr>
        <w:t>parte inazata</w:t>
      </w:r>
      <w:r w:rsidRPr="00A51AAF">
        <w:rPr>
          <w:b/>
          <w:bCs/>
          <w:sz w:val="24"/>
          <w:szCs w:val="24"/>
        </w:rPr>
        <w:t xml:space="preserve"> al presente per l' E.mo Senato della presente </w:t>
      </w:r>
      <w:r w:rsidR="0098737E">
        <w:rPr>
          <w:b/>
          <w:bCs/>
          <w:sz w:val="24"/>
          <w:szCs w:val="24"/>
        </w:rPr>
        <w:t>città</w:t>
      </w:r>
      <w:r w:rsidRPr="00A51AAF">
        <w:rPr>
          <w:b/>
          <w:bCs/>
          <w:sz w:val="24"/>
          <w:szCs w:val="24"/>
        </w:rPr>
        <w:t xml:space="preserve"> di Torino</w:t>
      </w:r>
      <w:r w:rsidR="00000000">
        <w:rPr>
          <w:i/>
          <w:iCs/>
          <w:sz w:val="24"/>
          <w:szCs w:val="24"/>
        </w:rPr>
        <w:pict w14:anchorId="7CEB3AA4">
          <v:rect id="_x0000_i1498" style="width:0;height:1.5pt" o:hralign="center" o:hrstd="t" o:hr="t" fillcolor="#a0a0a0" stroked="f"/>
        </w:pict>
      </w:r>
    </w:p>
    <w:p w14:paraId="521B4E70" w14:textId="77777777" w:rsidR="00D40C15" w:rsidRDefault="00D40C15" w:rsidP="0098737E">
      <w:pPr>
        <w:jc w:val="both"/>
        <w:rPr>
          <w:i/>
          <w:iCs/>
          <w:sz w:val="24"/>
          <w:szCs w:val="24"/>
        </w:rPr>
      </w:pPr>
      <w:r>
        <w:rPr>
          <w:i/>
          <w:iCs/>
          <w:sz w:val="24"/>
          <w:szCs w:val="24"/>
        </w:rPr>
        <w:t>Parimente si devono mettere le cavriate tutti a un piano perfetto e sopra le teste de medemi in quella parte che tocca il primo ci sia un asse di rovere acciò impedisca l’umido dell muro con il trave.</w:t>
      </w:r>
    </w:p>
    <w:p w14:paraId="0D5D2D70" w14:textId="77777777" w:rsidR="00D40C15" w:rsidRDefault="00D40C15" w:rsidP="0098737E">
      <w:pPr>
        <w:jc w:val="both"/>
        <w:rPr>
          <w:i/>
          <w:iCs/>
          <w:sz w:val="24"/>
          <w:szCs w:val="24"/>
        </w:rPr>
      </w:pPr>
      <w:r>
        <w:rPr>
          <w:i/>
          <w:iCs/>
          <w:sz w:val="24"/>
          <w:szCs w:val="24"/>
        </w:rPr>
        <w:t>Le medeme cavriate siano con suoi paradossi e monaco armate semplice e doppie con suoi saettoni bene incastrate a sieme e siano di legni ben dritti e messe a piombo perfetto e con suoi cavichi di sofeciente grosezza come anche con suoi gaffi di ferro nelle teste che unisce il braccio della cavriata.</w:t>
      </w:r>
    </w:p>
    <w:p w14:paraId="1828BA91" w14:textId="77777777" w:rsidR="00380358" w:rsidRDefault="00D40C15" w:rsidP="0098737E">
      <w:pPr>
        <w:jc w:val="both"/>
        <w:rPr>
          <w:i/>
          <w:iCs/>
          <w:sz w:val="24"/>
          <w:szCs w:val="24"/>
        </w:rPr>
      </w:pPr>
      <w:r>
        <w:rPr>
          <w:i/>
          <w:iCs/>
          <w:sz w:val="24"/>
          <w:szCs w:val="24"/>
        </w:rPr>
        <w:t xml:space="preserve">Che le cantonali o angoli devono essere armati con le cavriate zoppe e intiere nell angolo secondo sarà sul posto concentrato a maggior stabilità di detto coperto che siano obligati di piantare i gatelli dove sarà necesario alla maggior fortezza delle su dette che le reme non siano più d’onze nove di </w:t>
      </w:r>
      <w:r w:rsidR="000179C2">
        <w:rPr>
          <w:i/>
          <w:iCs/>
          <w:sz w:val="24"/>
          <w:szCs w:val="24"/>
        </w:rPr>
        <w:t xml:space="preserve">distanza tra una e l’altra intendendosi da mezzo a mezzo che siano di bonissima qualità e nel più sotile non siano meno di onze </w:t>
      </w:r>
      <w:r w:rsidR="00380358">
        <w:rPr>
          <w:i/>
          <w:iCs/>
          <w:sz w:val="24"/>
          <w:szCs w:val="24"/>
        </w:rPr>
        <w:t xml:space="preserve">2 ½ che cavalchino al quanto una </w:t>
      </w:r>
      <w:r w:rsidR="00380358">
        <w:rPr>
          <w:i/>
          <w:iCs/>
          <w:sz w:val="24"/>
          <w:szCs w:val="24"/>
        </w:rPr>
        <w:lastRenderedPageBreak/>
        <w:t>sopra l’altra e a filo perfetto e che siano messe in pendenza giusta e che siano parimente bene inchiodati sopra qual si sia legnio e cavriata che toccano.</w:t>
      </w:r>
    </w:p>
    <w:p w14:paraId="30B78236" w14:textId="77777777" w:rsidR="00233350" w:rsidRDefault="00380358" w:rsidP="0098737E">
      <w:pPr>
        <w:jc w:val="both"/>
        <w:rPr>
          <w:i/>
          <w:iCs/>
          <w:sz w:val="24"/>
          <w:szCs w:val="24"/>
        </w:rPr>
      </w:pPr>
      <w:r>
        <w:rPr>
          <w:i/>
          <w:iCs/>
          <w:sz w:val="24"/>
          <w:szCs w:val="24"/>
        </w:rPr>
        <w:t xml:space="preserve">Li listelli siano di legnio d’albera </w:t>
      </w:r>
      <w:r w:rsidR="00233350">
        <w:rPr>
          <w:i/>
          <w:iCs/>
          <w:sz w:val="24"/>
          <w:szCs w:val="24"/>
        </w:rPr>
        <w:t>di grosezza onza una e altezza onze 2 e che siano bene inchiodati sopra le reme in ogni parte che toccano e tutti inchiodati con chiodi suficiente 2° saranno approvati dall Architetto sul posto.</w:t>
      </w:r>
    </w:p>
    <w:p w14:paraId="53433CE3" w14:textId="77777777" w:rsidR="00233350" w:rsidRDefault="00233350" w:rsidP="0098737E">
      <w:pPr>
        <w:jc w:val="both"/>
        <w:rPr>
          <w:i/>
          <w:iCs/>
          <w:sz w:val="24"/>
          <w:szCs w:val="24"/>
        </w:rPr>
      </w:pPr>
      <w:r>
        <w:rPr>
          <w:i/>
          <w:iCs/>
          <w:sz w:val="24"/>
          <w:szCs w:val="24"/>
        </w:rPr>
        <w:t>La distanza d’una cavriata a l’altra non sia più di piedi 5 e deve il scoparto delle fenestre e pilastri portasse più vicino siano obligati metterlli siano tenuti come sopra s’è detto che siano tenuti di fare qual si sia cavriata armata di doppi bracci per l’angoli come l’altri di boni legni e che siano di Malezzo rosso senza nesun defetto alcuno o grappo o segnio che possa dar minimo di inperfezione a detti legni a rami.</w:t>
      </w:r>
    </w:p>
    <w:p w14:paraId="1DAA7DA4" w14:textId="77777777" w:rsidR="00233350" w:rsidRDefault="00233350" w:rsidP="0098737E">
      <w:pPr>
        <w:jc w:val="both"/>
        <w:rPr>
          <w:i/>
          <w:iCs/>
          <w:sz w:val="24"/>
          <w:szCs w:val="24"/>
        </w:rPr>
      </w:pPr>
      <w:r>
        <w:rPr>
          <w:i/>
          <w:iCs/>
          <w:sz w:val="24"/>
          <w:szCs w:val="24"/>
        </w:rPr>
        <w:t>E purchè le dette cavriate devono servire per sommari dell solaro ultimo di questa fabricha devono essere i medemi dritti di grosezza uguale e profilati e spianati perfettamente e scompartiti che faccino bona simetria nelle camere superiore a anhinio segreto.</w:t>
      </w:r>
    </w:p>
    <w:p w14:paraId="5E366A0F" w14:textId="77777777" w:rsidR="00842E00" w:rsidRDefault="00233350" w:rsidP="0098737E">
      <w:pPr>
        <w:jc w:val="both"/>
        <w:rPr>
          <w:i/>
          <w:iCs/>
          <w:sz w:val="24"/>
          <w:szCs w:val="24"/>
        </w:rPr>
      </w:pPr>
      <w:r>
        <w:rPr>
          <w:i/>
          <w:iCs/>
          <w:sz w:val="24"/>
          <w:szCs w:val="24"/>
        </w:rPr>
        <w:t>I travetti</w:t>
      </w:r>
      <w:r w:rsidR="00AF6B15">
        <w:rPr>
          <w:i/>
          <w:iCs/>
          <w:sz w:val="24"/>
          <w:szCs w:val="24"/>
        </w:rPr>
        <w:t xml:space="preserve"> dell solaro siano di rovere di grosezza onze 2 2 ½ per altro e che siano messe vicine uno dall altro</w:t>
      </w:r>
      <w:r w:rsidR="00837215">
        <w:rPr>
          <w:i/>
          <w:iCs/>
          <w:sz w:val="24"/>
          <w:szCs w:val="24"/>
        </w:rPr>
        <w:t xml:space="preserve"> non più di onze 8 cioè </w:t>
      </w:r>
      <w:r w:rsidR="001175E2">
        <w:rPr>
          <w:i/>
          <w:iCs/>
          <w:sz w:val="24"/>
          <w:szCs w:val="24"/>
        </w:rPr>
        <w:t>da mezzo travetto e l’altro e che l’assi insime siano della longezza che facci il quadrato e grosezza onza 1 con la sua cambinatura e listello che corri in lungo scorniciato perfetto e detto solaro s’intende invertito tra un asse e l’altro più di onza mezza e inchiodato sopra tutti i travetti con due chiodi di suficiente grosezza siano tenuti di fare la sua cambinatura in torno al muro</w:t>
      </w:r>
      <w:r w:rsidR="00842E00">
        <w:rPr>
          <w:i/>
          <w:iCs/>
          <w:sz w:val="24"/>
          <w:szCs w:val="24"/>
        </w:rPr>
        <w:t xml:space="preserve"> e dove sarà necesaria alla simetria siano bene inchiodatti ad ogni travetto e parimente siano tenuti di coprire la cavriata che adesco fa figina di sommaro e dove le cavriate non saranno necesarie si deve aggiungere delli sommari che faccino il complimento dell solaro a profilo e invistito già detto nelle detta fabricha.</w:t>
      </w:r>
    </w:p>
    <w:p w14:paraId="699B482A" w14:textId="45B7D8C3" w:rsidR="00842E00" w:rsidRDefault="00842E00" w:rsidP="0098737E">
      <w:pPr>
        <w:jc w:val="both"/>
        <w:rPr>
          <w:i/>
          <w:iCs/>
          <w:sz w:val="24"/>
          <w:szCs w:val="24"/>
        </w:rPr>
      </w:pPr>
      <w:r>
        <w:rPr>
          <w:i/>
          <w:iCs/>
          <w:sz w:val="24"/>
          <w:szCs w:val="24"/>
        </w:rPr>
        <w:t xml:space="preserve">Cavriate che coprino la parte de </w:t>
      </w:r>
      <w:r w:rsidR="00A92AF8">
        <w:rPr>
          <w:i/>
          <w:iCs/>
          <w:sz w:val="24"/>
          <w:szCs w:val="24"/>
        </w:rPr>
        <w:t>scalini verso levante longezza tb. 3.4.0 altezza un piede o onze 11longezza onze 8. Le braccia devono essere simile e che siano di malezzo rosso di tutta qualità.</w:t>
      </w:r>
    </w:p>
    <w:p w14:paraId="592838A8" w14:textId="5640162D" w:rsidR="00A92AF8" w:rsidRDefault="00A92AF8" w:rsidP="0098737E">
      <w:pPr>
        <w:jc w:val="both"/>
        <w:rPr>
          <w:i/>
          <w:iCs/>
          <w:sz w:val="24"/>
          <w:szCs w:val="24"/>
        </w:rPr>
      </w:pPr>
      <w:r>
        <w:rPr>
          <w:i/>
          <w:iCs/>
          <w:sz w:val="24"/>
          <w:szCs w:val="24"/>
        </w:rPr>
        <w:t>Cavriate di longezza tb. 2.5.0 grossa onze 9 largezza onze 7 con suoi basci e simili e suoi saettoni.</w:t>
      </w:r>
    </w:p>
    <w:p w14:paraId="501475C9" w14:textId="172CE970" w:rsidR="00A92AF8" w:rsidRDefault="00A92AF8" w:rsidP="0098737E">
      <w:pPr>
        <w:jc w:val="both"/>
        <w:rPr>
          <w:i/>
          <w:iCs/>
          <w:sz w:val="24"/>
          <w:szCs w:val="24"/>
        </w:rPr>
      </w:pPr>
      <w:r>
        <w:rPr>
          <w:i/>
          <w:iCs/>
          <w:sz w:val="24"/>
          <w:szCs w:val="24"/>
        </w:rPr>
        <w:t>Il tutto secondo dimostra il profilo e il disegnio dell medemo coperto qui anesso.</w:t>
      </w:r>
    </w:p>
    <w:p w14:paraId="0A786BE5" w14:textId="0D92FBF2" w:rsidR="00A92AF8" w:rsidRDefault="00A92AF8" w:rsidP="0098737E">
      <w:pPr>
        <w:jc w:val="both"/>
        <w:rPr>
          <w:i/>
          <w:iCs/>
          <w:sz w:val="24"/>
          <w:szCs w:val="24"/>
        </w:rPr>
      </w:pPr>
      <w:r>
        <w:rPr>
          <w:i/>
          <w:iCs/>
          <w:sz w:val="24"/>
          <w:szCs w:val="24"/>
        </w:rPr>
        <w:t>Si avesse che la scompartizione delle cavriate e che le medeme siano messe in piombo perfetto per la sua lineamento in bianco e secondo porta l’arte.</w:t>
      </w:r>
    </w:p>
    <w:p w14:paraId="30068A5B" w14:textId="06A93A61" w:rsidR="00A92AF8" w:rsidRDefault="00A92AF8" w:rsidP="0098737E">
      <w:pPr>
        <w:jc w:val="both"/>
        <w:rPr>
          <w:i/>
          <w:iCs/>
          <w:sz w:val="24"/>
          <w:szCs w:val="24"/>
        </w:rPr>
      </w:pPr>
      <w:r>
        <w:rPr>
          <w:i/>
          <w:iCs/>
          <w:sz w:val="24"/>
          <w:szCs w:val="24"/>
        </w:rPr>
        <w:t>I copponi siano i megiori e delli più grandi che si faccino in Moncaliero come parimente i travetti e che cavalchino uno sopra l’altra al meno onze 3 e che siano bene incastrate nelli loro listelli e che siano doppij acciò siano più alti a impedire le pioggie e le giavi ben cotti e di tutta bontà il tutto a opera conlaudata.</w:t>
      </w:r>
    </w:p>
    <w:p w14:paraId="0AF3BF2A" w14:textId="0B5FE6E8" w:rsidR="0098737E" w:rsidRDefault="00A92AF8" w:rsidP="0098737E">
      <w:pPr>
        <w:jc w:val="both"/>
        <w:rPr>
          <w:i/>
          <w:iCs/>
          <w:sz w:val="24"/>
          <w:szCs w:val="24"/>
        </w:rPr>
      </w:pPr>
      <w:r>
        <w:rPr>
          <w:i/>
          <w:iCs/>
          <w:sz w:val="24"/>
          <w:szCs w:val="24"/>
        </w:rPr>
        <w:t xml:space="preserve">Siano tenuti di armare con due legni le converse acciò il canale a piombo sia bene incastrati e che porti perfettamente l’stesso dove saranno le teste delli fornelli a lucernari siano tenuti armarlli della magiore forma che si devono </w:t>
      </w:r>
      <w:r w:rsidR="00842E00">
        <w:rPr>
          <w:i/>
          <w:iCs/>
          <w:sz w:val="24"/>
          <w:szCs w:val="24"/>
        </w:rPr>
        <w:t>e secondo gli saranno ordinati sul posto prima della distribuzione delle cavriate il tutto con bon legniame staggionato e a opera conlaudata.</w:t>
      </w:r>
      <w:r w:rsidR="00000000">
        <w:rPr>
          <w:i/>
          <w:iCs/>
          <w:sz w:val="24"/>
          <w:szCs w:val="24"/>
        </w:rPr>
        <w:pict w14:anchorId="70BB425A">
          <v:rect id="_x0000_i1499" style="width:0;height:1.5pt" o:hralign="center" o:hrstd="t" o:hr="t" fillcolor="#a0a0a0" stroked="f"/>
        </w:pict>
      </w:r>
    </w:p>
    <w:p w14:paraId="7F278B8D" w14:textId="7F5F6D5F" w:rsidR="00A86429" w:rsidRDefault="00A86429" w:rsidP="0098737E">
      <w:pPr>
        <w:jc w:val="right"/>
        <w:rPr>
          <w:i/>
          <w:iCs/>
          <w:sz w:val="24"/>
          <w:szCs w:val="24"/>
        </w:rPr>
      </w:pPr>
      <w:r w:rsidRPr="00A86429">
        <w:rPr>
          <w:i/>
          <w:iCs/>
          <w:sz w:val="24"/>
          <w:szCs w:val="24"/>
        </w:rPr>
        <w:lastRenderedPageBreak/>
        <w:t>giorno di 12 Maggio 1721</w:t>
      </w:r>
    </w:p>
    <w:p w14:paraId="51D3B335" w14:textId="77777777" w:rsidR="0098737E" w:rsidRDefault="00A86429" w:rsidP="0098737E">
      <w:pPr>
        <w:jc w:val="right"/>
        <w:rPr>
          <w:i/>
          <w:iCs/>
          <w:sz w:val="24"/>
          <w:szCs w:val="24"/>
        </w:rPr>
      </w:pPr>
      <w:r w:rsidRPr="00A86429">
        <w:rPr>
          <w:sz w:val="24"/>
          <w:szCs w:val="24"/>
        </w:rPr>
        <w:t>Cavaliere Don Filippo Juvarra Architetto</w:t>
      </w:r>
      <w:r w:rsidR="00000000">
        <w:rPr>
          <w:i/>
          <w:iCs/>
          <w:sz w:val="24"/>
          <w:szCs w:val="24"/>
        </w:rPr>
        <w:pict w14:anchorId="277F74EF">
          <v:rect id="_x0000_i1500" style="width:0;height:1.5pt" o:hralign="center" o:hrstd="t" o:hr="t" fillcolor="#a0a0a0" stroked="f"/>
        </w:pict>
      </w:r>
    </w:p>
    <w:p w14:paraId="37442A1D" w14:textId="43F9663B" w:rsidR="00A86429" w:rsidRDefault="00A86429" w:rsidP="0098737E">
      <w:pPr>
        <w:jc w:val="both"/>
        <w:rPr>
          <w:i/>
          <w:iCs/>
          <w:sz w:val="24"/>
          <w:szCs w:val="24"/>
        </w:rPr>
      </w:pPr>
      <w:r w:rsidRPr="00A51AAF">
        <w:rPr>
          <w:sz w:val="24"/>
          <w:szCs w:val="24"/>
        </w:rPr>
        <w:t>Archivio di Stato di Torino | Sezioni Riunite | Ministero della guerra | Azienda generale di fabbriche e fortificazioni (1733-1797) già Azienda generale d'artiglieria, fabbriche e fortificazioni (1717-1733) | Contratti fortificazioni | Mazzo 8 (1721) | foll. 87-88-89-90.</w:t>
      </w:r>
    </w:p>
    <w:p w14:paraId="4221E89D" w14:textId="77777777" w:rsidR="00A86429" w:rsidRDefault="00A86429" w:rsidP="00CC09E9">
      <w:pPr>
        <w:rPr>
          <w:i/>
          <w:iCs/>
          <w:sz w:val="24"/>
          <w:szCs w:val="24"/>
        </w:rPr>
      </w:pPr>
    </w:p>
    <w:p w14:paraId="77F6AA36" w14:textId="77777777" w:rsidR="001021B7" w:rsidRDefault="00A86429" w:rsidP="001021B7">
      <w:pPr>
        <w:jc w:val="center"/>
        <w:rPr>
          <w:i/>
          <w:iCs/>
          <w:sz w:val="24"/>
          <w:szCs w:val="24"/>
        </w:rPr>
      </w:pPr>
      <w:r w:rsidRPr="00A51AAF">
        <w:rPr>
          <w:b/>
          <w:bCs/>
          <w:sz w:val="24"/>
          <w:szCs w:val="24"/>
        </w:rPr>
        <w:t xml:space="preserve">Instruzione per il coperto da farsi nel Real Senato della presente </w:t>
      </w:r>
      <w:r w:rsidR="001021B7">
        <w:rPr>
          <w:b/>
          <w:bCs/>
          <w:sz w:val="24"/>
          <w:szCs w:val="24"/>
        </w:rPr>
        <w:t>c</w:t>
      </w:r>
      <w:r w:rsidRPr="00A51AAF">
        <w:rPr>
          <w:b/>
          <w:bCs/>
          <w:sz w:val="24"/>
          <w:szCs w:val="24"/>
        </w:rPr>
        <w:t>ittà di Torino</w:t>
      </w:r>
      <w:r w:rsidR="00000000">
        <w:rPr>
          <w:i/>
          <w:iCs/>
          <w:sz w:val="24"/>
          <w:szCs w:val="24"/>
        </w:rPr>
        <w:pict w14:anchorId="026BDDA0">
          <v:rect id="_x0000_i1501" style="width:0;height:1.5pt" o:hralign="center" o:hrstd="t" o:hr="t" fillcolor="#a0a0a0" stroked="f"/>
        </w:pict>
      </w:r>
    </w:p>
    <w:p w14:paraId="6D3CF5F8" w14:textId="77777777" w:rsidR="003D341A" w:rsidRDefault="003D341A" w:rsidP="001021B7">
      <w:pPr>
        <w:jc w:val="both"/>
        <w:rPr>
          <w:i/>
          <w:iCs/>
          <w:sz w:val="24"/>
          <w:szCs w:val="24"/>
        </w:rPr>
      </w:pPr>
      <w:r>
        <w:rPr>
          <w:i/>
          <w:iCs/>
          <w:sz w:val="24"/>
          <w:szCs w:val="24"/>
        </w:rPr>
        <w:t>Parimente si doveranno mettere le cavriate tutti in un piano perfetto e sotto delle teste delle medeme che tocca il muro ci saranno li pezzi d’assi di rovere acciò impedisca l’umido della muraglia.</w:t>
      </w:r>
    </w:p>
    <w:p w14:paraId="34603626" w14:textId="77777777" w:rsidR="003D341A" w:rsidRDefault="003D341A" w:rsidP="001021B7">
      <w:pPr>
        <w:jc w:val="both"/>
        <w:rPr>
          <w:i/>
          <w:iCs/>
          <w:sz w:val="24"/>
          <w:szCs w:val="24"/>
        </w:rPr>
      </w:pPr>
      <w:r>
        <w:rPr>
          <w:i/>
          <w:iCs/>
          <w:sz w:val="24"/>
          <w:szCs w:val="24"/>
        </w:rPr>
        <w:t>Le legni lungi dette cavriate saranno armati e detti legni lungi con il suo trave per armarlli saranno soministrati da Sa. Ma. e l’impresarij saranno obligati a armarlli ci saranno soministrati parimente li legni lungi che serviranno per il solaro mentre le cavriate fatto anche figura di sommaro.</w:t>
      </w:r>
    </w:p>
    <w:p w14:paraId="5DEAF766" w14:textId="77777777" w:rsidR="00D966C4" w:rsidRDefault="003D341A" w:rsidP="001021B7">
      <w:pPr>
        <w:jc w:val="both"/>
        <w:rPr>
          <w:i/>
          <w:iCs/>
          <w:sz w:val="24"/>
          <w:szCs w:val="24"/>
        </w:rPr>
      </w:pPr>
      <w:r>
        <w:rPr>
          <w:i/>
          <w:iCs/>
          <w:sz w:val="24"/>
          <w:szCs w:val="24"/>
        </w:rPr>
        <w:t xml:space="preserve">Le medeme </w:t>
      </w:r>
      <w:r w:rsidR="0065492E">
        <w:rPr>
          <w:i/>
          <w:iCs/>
          <w:sz w:val="24"/>
          <w:szCs w:val="24"/>
        </w:rPr>
        <w:t>cavriate saranno con suoi paradossi monaco e saettoni e saranno secondo la maggior fortezza dell coperto armate semplice o doppie con i suoi saettoni bene incastrate e delli bracci siano di legni ben dritti</w:t>
      </w:r>
      <w:r w:rsidR="005920A0">
        <w:rPr>
          <w:i/>
          <w:iCs/>
          <w:sz w:val="24"/>
          <w:szCs w:val="24"/>
        </w:rPr>
        <w:t xml:space="preserve"> e grossi a proporzione delle caviate saranno messe a piombo perfetto e inchiodati con suoi cavichi di suficiente grosezza e longezza come anche saranno obligati di mettere le gaffe di ferro e questi inchiodarlli con chiodi ben grossi e le staffe di ferro saranno soministrate di Sa. Ma. che le cantonali o angoli devono essere armati con cavriatta per angolo acciò senza il colino dell cantonale o angolo e detto cantonale sarà di legnio di malezzo o vero di rovere ben dritto e grosso a perfezione in queste armature saranno inforzati di gatelli inchiodati con due o 3e chiodi di grosezza e longezza a proporzione delle medeme che dette cavriate non siano più di distanza di piedi 5 la una e l’altra e deve il scoparto delle finestre e pilastri portate più vicino saranno obligati a metterlli e saranno tenuti di fare </w:t>
      </w:r>
      <w:r w:rsidR="00D966C4">
        <w:rPr>
          <w:i/>
          <w:iCs/>
          <w:sz w:val="24"/>
          <w:szCs w:val="24"/>
        </w:rPr>
        <w:t>qual si sia sorte di cavriata ben fatti e incastrati asieme e tutto il legniame di detto coperto sarà di malezzo o uno di rovere ben staggionato e senza groppi o nodi che potissero portare prigiudizio alla stabilità e fortezza dell medesimo.</w:t>
      </w:r>
    </w:p>
    <w:p w14:paraId="6318FE91" w14:textId="77777777" w:rsidR="00D966C4" w:rsidRDefault="00D966C4" w:rsidP="001021B7">
      <w:pPr>
        <w:jc w:val="both"/>
        <w:rPr>
          <w:i/>
          <w:iCs/>
          <w:sz w:val="24"/>
          <w:szCs w:val="24"/>
        </w:rPr>
      </w:pPr>
      <w:r>
        <w:rPr>
          <w:i/>
          <w:iCs/>
          <w:sz w:val="24"/>
          <w:szCs w:val="24"/>
        </w:rPr>
        <w:t>Le reme non siano più distante da una a l’altra che onze 9 cioè da mezza rema a l’altra e che siano di bonissima qualità e grosezza e che non siano più corte che possano alterazione due campate e nel più sotile non siano meno di onze 2 ½ cioe nella punta intendendosi il retro più grossi e che cavalchino una sopra l’altra e messe in linea perfetta secondo il pendio dell detto coperto e siano bene inchiodati sopra le travi delle cavriate con suficienti chiodi di grosezza o longezza.</w:t>
      </w:r>
    </w:p>
    <w:p w14:paraId="044F0010" w14:textId="77777777" w:rsidR="00D966C4" w:rsidRDefault="00D966C4" w:rsidP="001021B7">
      <w:pPr>
        <w:jc w:val="both"/>
        <w:rPr>
          <w:i/>
          <w:iCs/>
          <w:sz w:val="24"/>
          <w:szCs w:val="24"/>
        </w:rPr>
      </w:pPr>
      <w:r>
        <w:rPr>
          <w:i/>
          <w:iCs/>
          <w:sz w:val="24"/>
          <w:szCs w:val="24"/>
        </w:rPr>
        <w:t>Li listelli saranno d’albera di grosezza onza una e altezza onza due fanili e siano bene inchiodati sopra qual si sia parti che trovano le reme con chiodi di suficiente grosezza e longezza e 2° saranno approvati dall Architetto sul posto.</w:t>
      </w:r>
    </w:p>
    <w:p w14:paraId="7D2EA983" w14:textId="77777777" w:rsidR="00D966C4" w:rsidRDefault="00D966C4" w:rsidP="001021B7">
      <w:pPr>
        <w:jc w:val="both"/>
        <w:rPr>
          <w:i/>
          <w:iCs/>
          <w:sz w:val="24"/>
          <w:szCs w:val="24"/>
        </w:rPr>
      </w:pPr>
      <w:r>
        <w:rPr>
          <w:i/>
          <w:iCs/>
          <w:sz w:val="24"/>
          <w:szCs w:val="24"/>
        </w:rPr>
        <w:lastRenderedPageBreak/>
        <w:t>I copponi saranno sopra e sotto e saranno delli megiori di Moncalieri ben cotti e che cavalchino uno sopra l’altro al meno onze 3e e saranno bene incastrati nelli listelli.</w:t>
      </w:r>
    </w:p>
    <w:p w14:paraId="11B91A23" w14:textId="77777777" w:rsidR="003F2B9B" w:rsidRDefault="00D966C4" w:rsidP="001021B7">
      <w:pPr>
        <w:jc w:val="both"/>
        <w:rPr>
          <w:i/>
          <w:iCs/>
          <w:sz w:val="24"/>
          <w:szCs w:val="24"/>
        </w:rPr>
      </w:pPr>
      <w:r>
        <w:rPr>
          <w:i/>
          <w:iCs/>
          <w:sz w:val="24"/>
          <w:szCs w:val="24"/>
        </w:rPr>
        <w:t>Saranno obligati di fare il solaro a profilo e inmistito e saranno tenuti di coprire e inmistire  il trave</w:t>
      </w:r>
      <w:r w:rsidR="003F2B9B">
        <w:rPr>
          <w:i/>
          <w:iCs/>
          <w:sz w:val="24"/>
          <w:szCs w:val="24"/>
        </w:rPr>
        <w:t>che sarà la corda della cavriata d’assi d’albera con il suo cordone nell angolo e questi saranno bene inchiodati e tirati tutti a una perfetta e uguale grosezza i travetti saranno di rovere di grosezza onze 2 ½ e longezza onze 2 lavorati e la distanza da uno a l’altro non sarà più di onze 8 cioè da mezzo a mezzo e il detto sarà profilato e nelle teste saranno inchiodati all sommaro l’assi che compongono detto solaro saranno d’albera bene staggionati e saranno di grosezza onza una fanca ben politi con suoi listelli scorniciati che coprino la comissura dell asse e faccino tantti quadri perfetti il spazi nelli travetti tutti a un filo con sue ciambinature adosso al sommaro e alla parte della muraglia con sua cornice inchiodata a ogni sommero gli assi dell solaro saranno invistiti fra una e l’altra più di menza onza e li travi o sommari saranno in cima coperti dalle medesime assi.</w:t>
      </w:r>
    </w:p>
    <w:p w14:paraId="36FF8CEE" w14:textId="16DD83F1" w:rsidR="001021B7" w:rsidRDefault="003F2B9B" w:rsidP="001021B7">
      <w:pPr>
        <w:jc w:val="both"/>
        <w:rPr>
          <w:i/>
          <w:iCs/>
          <w:sz w:val="24"/>
          <w:szCs w:val="24"/>
        </w:rPr>
      </w:pPr>
      <w:r>
        <w:rPr>
          <w:i/>
          <w:iCs/>
          <w:sz w:val="24"/>
          <w:szCs w:val="24"/>
        </w:rPr>
        <w:t xml:space="preserve">Le converse siano bene armati e incastrati le cavriate o legni lungi armati provederà Sa. Ma. le medeme l’altre legniame che compone e i solari e il coperto sarà tenuto il Partitante oservando li capitoli sopra espressi e tutta </w:t>
      </w:r>
      <w:r w:rsidR="00545DA5">
        <w:rPr>
          <w:i/>
          <w:iCs/>
          <w:sz w:val="24"/>
          <w:szCs w:val="24"/>
        </w:rPr>
        <w:t>a opera conlaudata e approvata e il detto coperto sarà 2° il disegnio anesso.</w:t>
      </w:r>
      <w:r w:rsidR="00000000">
        <w:rPr>
          <w:i/>
          <w:iCs/>
          <w:sz w:val="24"/>
          <w:szCs w:val="24"/>
        </w:rPr>
        <w:pict w14:anchorId="73C1CB2E">
          <v:rect id="_x0000_i1502" style="width:0;height:1.5pt" o:hralign="center" o:hrstd="t" o:hr="t" fillcolor="#a0a0a0" stroked="f"/>
        </w:pict>
      </w:r>
    </w:p>
    <w:p w14:paraId="748EEC98" w14:textId="4CECE44F" w:rsidR="00A86429" w:rsidRDefault="00A86429" w:rsidP="009C692F">
      <w:pPr>
        <w:jc w:val="right"/>
        <w:rPr>
          <w:i/>
          <w:iCs/>
          <w:sz w:val="24"/>
          <w:szCs w:val="24"/>
        </w:rPr>
      </w:pPr>
      <w:r w:rsidRPr="00A86429">
        <w:rPr>
          <w:i/>
          <w:iCs/>
          <w:sz w:val="24"/>
          <w:szCs w:val="24"/>
        </w:rPr>
        <w:t xml:space="preserve"> giorno di 12 Maggio 1721</w:t>
      </w:r>
    </w:p>
    <w:p w14:paraId="3E9001C5" w14:textId="77777777" w:rsidR="009C692F" w:rsidRDefault="00A86429" w:rsidP="009C692F">
      <w:pPr>
        <w:jc w:val="right"/>
        <w:rPr>
          <w:i/>
          <w:iCs/>
          <w:sz w:val="24"/>
          <w:szCs w:val="24"/>
        </w:rPr>
      </w:pPr>
      <w:r w:rsidRPr="00A86429">
        <w:rPr>
          <w:sz w:val="24"/>
          <w:szCs w:val="24"/>
        </w:rPr>
        <w:t xml:space="preserve">Cavaliere Don Filippo Juvarra </w:t>
      </w:r>
      <w:r>
        <w:rPr>
          <w:sz w:val="24"/>
          <w:szCs w:val="24"/>
        </w:rPr>
        <w:t xml:space="preserve">Primo </w:t>
      </w:r>
      <w:r w:rsidRPr="00A86429">
        <w:rPr>
          <w:sz w:val="24"/>
          <w:szCs w:val="24"/>
        </w:rPr>
        <w:t>Architetto</w:t>
      </w:r>
      <w:r w:rsidR="00000000">
        <w:rPr>
          <w:i/>
          <w:iCs/>
          <w:sz w:val="24"/>
          <w:szCs w:val="24"/>
        </w:rPr>
        <w:pict w14:anchorId="366F40F4">
          <v:rect id="_x0000_i1503" style="width:0;height:1.5pt" o:hralign="center" o:hrstd="t" o:hr="t" fillcolor="#a0a0a0" stroked="f"/>
        </w:pict>
      </w:r>
    </w:p>
    <w:p w14:paraId="6C893427" w14:textId="224B51DB" w:rsidR="00A86429" w:rsidRDefault="00A86429" w:rsidP="009C692F">
      <w:pPr>
        <w:jc w:val="both"/>
        <w:rPr>
          <w:i/>
          <w:iCs/>
          <w:sz w:val="24"/>
          <w:szCs w:val="24"/>
        </w:rPr>
      </w:pPr>
      <w:r w:rsidRPr="00A51AAF">
        <w:rPr>
          <w:sz w:val="24"/>
          <w:szCs w:val="24"/>
        </w:rPr>
        <w:t>Archivio di Stato di Torino | Sezioni Riunite | Ministero della guerra | Azienda generale di fabbriche e fortificazioni (1733-1797) già Azienda generale d'artiglieria, fabbriche e fortificazioni (1717-1733) | Contratti fortificazioni | Mazzo 8 (1721) | foll. 91-92.</w:t>
      </w:r>
    </w:p>
    <w:p w14:paraId="44C18E9A" w14:textId="77777777" w:rsidR="00F80917" w:rsidRDefault="00F80917" w:rsidP="00883B77">
      <w:pPr>
        <w:jc w:val="both"/>
        <w:rPr>
          <w:sz w:val="24"/>
          <w:szCs w:val="24"/>
        </w:rPr>
      </w:pPr>
    </w:p>
    <w:p w14:paraId="4FD7281E" w14:textId="254C6293" w:rsidR="00CE1BD9" w:rsidRPr="00F45C42" w:rsidRDefault="00CE1BD9" w:rsidP="00CE1BD9">
      <w:pPr>
        <w:rPr>
          <w:b/>
          <w:bCs/>
          <w:sz w:val="28"/>
          <w:szCs w:val="28"/>
        </w:rPr>
      </w:pPr>
      <w:r w:rsidRPr="00F45C42">
        <w:rPr>
          <w:b/>
          <w:bCs/>
          <w:sz w:val="28"/>
          <w:szCs w:val="28"/>
        </w:rPr>
        <w:t xml:space="preserve">ISTRUZIONI | </w:t>
      </w:r>
      <w:r>
        <w:rPr>
          <w:b/>
          <w:bCs/>
          <w:sz w:val="28"/>
          <w:szCs w:val="28"/>
        </w:rPr>
        <w:t>Palazzina di Caccia di Stupinigi</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