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D1F5B7" w14:textId="1FD4A253" w:rsidR="0095329A" w:rsidRDefault="0095329A" w:rsidP="00D30789">
      <w:pPr>
        <w:jc w:val="both"/>
        <w:rPr>
          <w:i/>
          <w:iCs/>
          <w:sz w:val="24"/>
          <w:szCs w:val="24"/>
        </w:rPr>
      </w:pPr>
      <w:r>
        <w:rPr>
          <w:i/>
          <w:iCs/>
          <w:sz w:val="24"/>
          <w:szCs w:val="24"/>
        </w:rPr>
        <w:t>i sopra dette seraglie delle misure qui sopra espresse sono in tutto N°. 236.</w:t>
      </w:r>
      <w:r w:rsidR="0019679C" w:rsidRPr="0019679C">
        <w:rPr>
          <w:i/>
          <w:iCs/>
          <w:sz w:val="24"/>
          <w:szCs w:val="24"/>
        </w:rPr>
        <w:t xml:space="preserve"> </w:t>
      </w:r>
      <w:r w:rsidR="00000000">
        <w:rPr>
          <w:i/>
          <w:iCs/>
          <w:sz w:val="24"/>
          <w:szCs w:val="24"/>
        </w:rPr>
        <w:pict w14:anchorId="7CA9CB9F">
          <v:rect id="_x0000_i1382" style="width:0;height:1.5pt" o:hralign="center" o:hrstd="t" o:hr="t" fillcolor="#a0a0a0" stroked="f"/>
        </w:pict>
      </w:r>
    </w:p>
    <w:p w14:paraId="71B8B7E2" w14:textId="091697DC" w:rsidR="0095329A" w:rsidRPr="0095329A" w:rsidRDefault="0095329A" w:rsidP="0019679C">
      <w:pPr>
        <w:jc w:val="center"/>
        <w:rPr>
          <w:b/>
          <w:bCs/>
          <w:i/>
          <w:iCs/>
          <w:sz w:val="24"/>
          <w:szCs w:val="24"/>
        </w:rPr>
      </w:pPr>
      <w:r w:rsidRPr="0095329A">
        <w:rPr>
          <w:b/>
          <w:bCs/>
          <w:i/>
          <w:iCs/>
          <w:sz w:val="24"/>
          <w:szCs w:val="24"/>
        </w:rPr>
        <w:t>Instruzione per dette porte e finestre</w:t>
      </w:r>
      <w:r w:rsidR="00000000">
        <w:rPr>
          <w:i/>
          <w:iCs/>
          <w:sz w:val="24"/>
          <w:szCs w:val="24"/>
        </w:rPr>
        <w:pict w14:anchorId="3B641216">
          <v:rect id="_x0000_i1383" style="width:0;height:1.5pt" o:hralign="center" o:hrstd="t" o:hr="t" fillcolor="#a0a0a0" stroked="f"/>
        </w:pict>
      </w:r>
    </w:p>
    <w:p w14:paraId="7D0B38CA" w14:textId="42CC796F" w:rsidR="0095329A" w:rsidRDefault="0095329A" w:rsidP="00D30789">
      <w:pPr>
        <w:jc w:val="both"/>
        <w:rPr>
          <w:i/>
          <w:iCs/>
          <w:sz w:val="24"/>
          <w:szCs w:val="24"/>
        </w:rPr>
      </w:pPr>
      <w:r>
        <w:rPr>
          <w:i/>
          <w:iCs/>
          <w:sz w:val="24"/>
          <w:szCs w:val="24"/>
        </w:rPr>
        <w:t xml:space="preserve">Le dette porte e finestre saranno della qualità della mostra, tantto nella qualità del boschame che grosezza, cioè li tilaroni e montanti di rovere senza groppi e della grosezza sopra detta, li voletti di nocera senza gruppi della largezza e grosezza di detta mostra, in tutti li ciasili di qual si sia finestra tantto grande che piccoli saranno i soi listelli con il suo battente per li vetri da 10 della largezza e grosezza e fattura secondo la mostra, e nel fare il scomparto se haverà sempre il riguardo che possano servire li sopra detti vetri da 10, cioè più piccoli li scomparti ove sarà necesario e per la gran varietà delle misure non si pol fare di ogni sorta le mostre. A me pare che </w:t>
      </w:r>
      <w:r>
        <w:rPr>
          <w:i/>
          <w:iCs/>
          <w:sz w:val="24"/>
          <w:szCs w:val="24"/>
        </w:rPr>
        <w:lastRenderedPageBreak/>
        <w:t>fosse bene di darlli detti partiti secondo la mostra e poscia a proporzione del aria si daranno tutti i ciasili di qual si sia vano, se le misure saranno più grande crescerà a proporzione il prezzo, tanto delle porte che delli ciasili, se saranno più piccoli diminuiranno a proporzione del aria; e si pol dare il prezzo del ciasile con suoi voletti e listelli secondo la mostra.</w:t>
      </w:r>
      <w:r w:rsidR="001C77D1">
        <w:rPr>
          <w:i/>
          <w:iCs/>
          <w:sz w:val="24"/>
          <w:szCs w:val="24"/>
        </w:rPr>
        <w:t xml:space="preserve"> Porte con montanti di nocera e sue traverse di largezza e grosezza 2° la mostra e panelli a copreman d’alberone. Seraglie conforme la mostra tantto nella grosezza e largezza de montanti e panelli d’alberone.</w:t>
      </w:r>
    </w:p>
    <w:p w14:paraId="4B0BC5F2" w14:textId="4C0FD7BC" w:rsidR="001C77D1" w:rsidRDefault="001C77D1" w:rsidP="00D30789">
      <w:pPr>
        <w:jc w:val="both"/>
        <w:rPr>
          <w:i/>
          <w:iCs/>
          <w:sz w:val="24"/>
          <w:szCs w:val="24"/>
        </w:rPr>
      </w:pPr>
      <w:r>
        <w:rPr>
          <w:i/>
          <w:iCs/>
          <w:sz w:val="24"/>
          <w:szCs w:val="24"/>
        </w:rPr>
        <w:t>Tutta detta legniame sarà stagionata, e se doppo 6 mesi principando del giorno che si mettono in opera tal lavoro si gettasse o dilatasse ove sono i panelli o comissure di dette porte e tilaroni, siano in obligo di accomodarlli a loro spese.</w:t>
      </w:r>
    </w:p>
    <w:p w14:paraId="7FF25B63" w14:textId="77777777" w:rsidR="00D30789" w:rsidRDefault="001C77D1" w:rsidP="00D30789">
      <w:pPr>
        <w:jc w:val="both"/>
        <w:rPr>
          <w:i/>
          <w:iCs/>
          <w:sz w:val="24"/>
          <w:szCs w:val="24"/>
        </w:rPr>
      </w:pPr>
      <w:r>
        <w:rPr>
          <w:i/>
          <w:iCs/>
          <w:sz w:val="24"/>
          <w:szCs w:val="24"/>
        </w:rPr>
        <w:t>Per essere meglio e con più sicurezza servito il Reggio Ufizio delle Fabriche di Sa. Ma. si potrebbe obligare il partitante di far simil lavoro sul posto medemo della fabircha, ove sarà più a portata a pigliare la misura giusta di qual si sia vano, o di porte, finestre e seraglie e ciasili, che sarà a suo conto esattamente prendere, e in ordine se li vorrà fare a Torino il Reggio Ufizio darà la condotta sino a Soperga, e se per la strada si venisse a rompere o maltratare simile lavoro sarà a suo costo, e sarà tenuto prestare l’asistenza nel tempo del caricare a viaggio, e scaricare e condurre sul luogo per meterlli in opera. Se in caso viene più comodo a farlli a Superga si darà il comodo del luogo e si farà condurre tutti i montanti lavorati e assi necesarij per detto lavoro. Il tutto ben fatto secondo la mostra e a opera conlaudata e approvata.</w:t>
      </w:r>
      <w:r w:rsidRPr="001C77D1">
        <w:rPr>
          <w:i/>
          <w:iCs/>
          <w:sz w:val="24"/>
          <w:szCs w:val="24"/>
        </w:rPr>
        <w:t xml:space="preserve"> </w:t>
      </w:r>
      <w:r w:rsidR="00000000">
        <w:rPr>
          <w:i/>
          <w:iCs/>
          <w:sz w:val="24"/>
          <w:szCs w:val="24"/>
        </w:rPr>
        <w:pict w14:anchorId="1C1D6F0F">
          <v:rect id="_x0000_i1384" style="width:0;height:1.5pt" o:hralign="center" o:hrstd="t" o:hr="t" fillcolor="#a0a0a0" stroked="f"/>
        </w:pict>
      </w:r>
    </w:p>
    <w:p w14:paraId="629DB22C" w14:textId="177BB599" w:rsidR="001C77D1" w:rsidRDefault="001C77D1" w:rsidP="00D30789">
      <w:pPr>
        <w:jc w:val="right"/>
        <w:rPr>
          <w:i/>
          <w:iCs/>
          <w:sz w:val="24"/>
          <w:szCs w:val="24"/>
        </w:rPr>
      </w:pPr>
      <w:r>
        <w:rPr>
          <w:i/>
          <w:iCs/>
          <w:sz w:val="24"/>
          <w:szCs w:val="24"/>
        </w:rPr>
        <w:t>Torino a 12 Aprile 1726</w:t>
      </w:r>
    </w:p>
    <w:p w14:paraId="5B3ECD75" w14:textId="5CDE1A04" w:rsidR="00D30789" w:rsidRDefault="001C77D1" w:rsidP="00D30789">
      <w:pPr>
        <w:jc w:val="right"/>
        <w:rPr>
          <w:i/>
          <w:iCs/>
          <w:sz w:val="24"/>
          <w:szCs w:val="24"/>
        </w:rPr>
      </w:pPr>
      <w:r>
        <w:rPr>
          <w:i/>
          <w:iCs/>
          <w:sz w:val="24"/>
          <w:szCs w:val="24"/>
        </w:rPr>
        <w:t>Cav</w:t>
      </w:r>
      <w:r w:rsidR="00201EF5">
        <w:rPr>
          <w:i/>
          <w:iCs/>
          <w:sz w:val="24"/>
          <w:szCs w:val="24"/>
        </w:rPr>
        <w:t>aliere</w:t>
      </w:r>
      <w:r>
        <w:rPr>
          <w:i/>
          <w:iCs/>
          <w:sz w:val="24"/>
          <w:szCs w:val="24"/>
        </w:rPr>
        <w:t xml:space="preserve"> D</w:t>
      </w:r>
      <w:r w:rsidR="00201EF5">
        <w:rPr>
          <w:i/>
          <w:iCs/>
          <w:sz w:val="24"/>
          <w:szCs w:val="24"/>
        </w:rPr>
        <w:t>on</w:t>
      </w:r>
      <w:r>
        <w:rPr>
          <w:i/>
          <w:iCs/>
          <w:sz w:val="24"/>
          <w:szCs w:val="24"/>
        </w:rPr>
        <w:t xml:space="preserve"> Filippo Juvarra</w:t>
      </w:r>
      <w:r w:rsidR="00000000">
        <w:rPr>
          <w:i/>
          <w:iCs/>
          <w:sz w:val="24"/>
          <w:szCs w:val="24"/>
        </w:rPr>
        <w:pict w14:anchorId="7997C9F7">
          <v:rect id="_x0000_i1385" style="width:0;height:1.5pt" o:hralign="center" o:hrstd="t" o:hr="t" fillcolor="#a0a0a0" stroked="f"/>
        </w:pict>
      </w:r>
    </w:p>
    <w:p w14:paraId="020BCFA0" w14:textId="0FA8D6A2" w:rsidR="008C2663" w:rsidRDefault="001C77D1" w:rsidP="00D30789">
      <w:pPr>
        <w:jc w:val="both"/>
        <w:rPr>
          <w:i/>
          <w:iCs/>
          <w:sz w:val="24"/>
          <w:szCs w:val="24"/>
        </w:rPr>
      </w:pPr>
      <w:r w:rsidRPr="00931A76">
        <w:rPr>
          <w:sz w:val="24"/>
          <w:szCs w:val="24"/>
        </w:rPr>
        <w:t xml:space="preserve">Archivio di Stato di Torino | Sezioni Riunite | Ministero della guerra | Azienda generale di fabbriche e fortificazioni (1733-1797) già Azienda generale d'artiglieria, fabbriche e fortificazioni (1717-1733) | Contratti fortificazioni | Mazzo 14 (1726) | fol. </w:t>
      </w:r>
      <w:r>
        <w:rPr>
          <w:sz w:val="24"/>
          <w:szCs w:val="24"/>
        </w:rPr>
        <w:t>103-104.</w:t>
      </w:r>
    </w:p>
    <w:p w14:paraId="3C37CA40" w14:textId="77777777" w:rsidR="001C77D1" w:rsidRPr="0095329A" w:rsidRDefault="001C77D1" w:rsidP="009C6837">
      <w:pPr>
        <w:rPr>
          <w:i/>
          <w:iCs/>
          <w:sz w:val="24"/>
          <w:szCs w:val="24"/>
        </w:rPr>
      </w:pPr>
    </w:p>
    <w:p w14:paraId="110AB2CF" w14:textId="77777777" w:rsidR="00EB214E" w:rsidRDefault="009C6837" w:rsidP="00EB214E">
      <w:pPr>
        <w:jc w:val="center"/>
        <w:rPr>
          <w:i/>
          <w:iCs/>
          <w:sz w:val="24"/>
          <w:szCs w:val="24"/>
        </w:rPr>
      </w:pPr>
      <w:r w:rsidRPr="00A43B4D">
        <w:rPr>
          <w:b/>
          <w:bCs/>
          <w:i/>
          <w:iCs/>
          <w:sz w:val="24"/>
          <w:szCs w:val="24"/>
        </w:rPr>
        <w:t xml:space="preserve">Instruzione della ferramenta di </w:t>
      </w:r>
      <w:r w:rsidR="00EB214E">
        <w:rPr>
          <w:b/>
          <w:bCs/>
          <w:i/>
          <w:iCs/>
          <w:sz w:val="24"/>
          <w:szCs w:val="24"/>
        </w:rPr>
        <w:t>p</w:t>
      </w:r>
      <w:r w:rsidRPr="00A43B4D">
        <w:rPr>
          <w:b/>
          <w:bCs/>
          <w:i/>
          <w:iCs/>
          <w:sz w:val="24"/>
          <w:szCs w:val="24"/>
        </w:rPr>
        <w:t xml:space="preserve">orte, e finestre per la </w:t>
      </w:r>
      <w:r w:rsidR="00EB214E">
        <w:rPr>
          <w:b/>
          <w:bCs/>
          <w:i/>
          <w:iCs/>
          <w:sz w:val="24"/>
          <w:szCs w:val="24"/>
        </w:rPr>
        <w:t>r</w:t>
      </w:r>
      <w:r w:rsidRPr="00A43B4D">
        <w:rPr>
          <w:b/>
          <w:bCs/>
          <w:i/>
          <w:iCs/>
          <w:sz w:val="24"/>
          <w:szCs w:val="24"/>
        </w:rPr>
        <w:t xml:space="preserve">eal </w:t>
      </w:r>
      <w:r w:rsidR="00EB214E">
        <w:rPr>
          <w:b/>
          <w:bCs/>
          <w:i/>
          <w:iCs/>
          <w:sz w:val="24"/>
          <w:szCs w:val="24"/>
        </w:rPr>
        <w:t>f</w:t>
      </w:r>
      <w:r w:rsidRPr="00A43B4D">
        <w:rPr>
          <w:b/>
          <w:bCs/>
          <w:i/>
          <w:iCs/>
          <w:sz w:val="24"/>
          <w:szCs w:val="24"/>
        </w:rPr>
        <w:t>abricha di Soperga e 2</w:t>
      </w:r>
      <w:r w:rsidR="00EB214E">
        <w:rPr>
          <w:b/>
          <w:bCs/>
          <w:i/>
          <w:iCs/>
          <w:sz w:val="24"/>
          <w:szCs w:val="24"/>
        </w:rPr>
        <w:t>°</w:t>
      </w:r>
      <w:r w:rsidRPr="00A43B4D">
        <w:rPr>
          <w:b/>
          <w:bCs/>
          <w:i/>
          <w:iCs/>
          <w:sz w:val="24"/>
          <w:szCs w:val="24"/>
        </w:rPr>
        <w:t xml:space="preserve"> la mostra fatta</w:t>
      </w:r>
      <w:r w:rsidR="00000000">
        <w:rPr>
          <w:i/>
          <w:iCs/>
          <w:sz w:val="24"/>
          <w:szCs w:val="24"/>
        </w:rPr>
        <w:pict w14:anchorId="187A9006">
          <v:rect id="_x0000_i1386" style="width:0;height:1.5pt" o:hralign="center" o:hrstd="t" o:hr="t" fillcolor="#a0a0a0" stroked="f"/>
        </w:pict>
      </w:r>
    </w:p>
    <w:p w14:paraId="3532EA05" w14:textId="01B82907" w:rsidR="001C77D1" w:rsidRDefault="00C3457B" w:rsidP="00EB214E">
      <w:pPr>
        <w:jc w:val="both"/>
        <w:rPr>
          <w:i/>
          <w:iCs/>
          <w:sz w:val="24"/>
          <w:szCs w:val="24"/>
        </w:rPr>
      </w:pPr>
      <w:r>
        <w:rPr>
          <w:i/>
          <w:iCs/>
          <w:sz w:val="24"/>
          <w:szCs w:val="24"/>
        </w:rPr>
        <w:t>La detta ferramenta sarà secondo la mostra ferrata e piantata cioè:</w:t>
      </w:r>
    </w:p>
    <w:p w14:paraId="257CE930" w14:textId="25A3C8AE" w:rsidR="00C3457B" w:rsidRDefault="00C3457B" w:rsidP="00EB214E">
      <w:pPr>
        <w:jc w:val="both"/>
        <w:rPr>
          <w:i/>
          <w:iCs/>
          <w:sz w:val="24"/>
          <w:szCs w:val="24"/>
        </w:rPr>
      </w:pPr>
      <w:r>
        <w:rPr>
          <w:i/>
          <w:iCs/>
          <w:sz w:val="24"/>
          <w:szCs w:val="24"/>
        </w:rPr>
        <w:t xml:space="preserve">Primo. Le varvelle della </w:t>
      </w:r>
      <w:r w:rsidR="00F11AB3">
        <w:rPr>
          <w:i/>
          <w:iCs/>
          <w:sz w:val="24"/>
          <w:szCs w:val="24"/>
        </w:rPr>
        <w:t>grosezza e peso e bontà di ferro della mostra, e ogni varvella haverà 5 chiodi a</w:t>
      </w:r>
      <w:r w:rsidR="00EB214E">
        <w:rPr>
          <w:i/>
          <w:iCs/>
          <w:sz w:val="24"/>
          <w:szCs w:val="24"/>
        </w:rPr>
        <w:t>v</w:t>
      </w:r>
      <w:r w:rsidR="00F11AB3">
        <w:rPr>
          <w:i/>
          <w:iCs/>
          <w:sz w:val="24"/>
          <w:szCs w:val="24"/>
        </w:rPr>
        <w:t>i</w:t>
      </w:r>
      <w:r w:rsidR="00EB214E">
        <w:rPr>
          <w:i/>
          <w:iCs/>
          <w:sz w:val="24"/>
          <w:szCs w:val="24"/>
        </w:rPr>
        <w:t>t</w:t>
      </w:r>
      <w:r w:rsidR="00F11AB3">
        <w:rPr>
          <w:i/>
          <w:iCs/>
          <w:sz w:val="24"/>
          <w:szCs w:val="24"/>
        </w:rPr>
        <w:t>ati della grosezza di detta mostra e sua testa a mandola ben limata e incastrata nel legni.</w:t>
      </w:r>
    </w:p>
    <w:p w14:paraId="20DD00C0" w14:textId="6D8D1D51" w:rsidR="00F11AB3" w:rsidRDefault="00F11AB3" w:rsidP="00EB214E">
      <w:pPr>
        <w:jc w:val="both"/>
        <w:rPr>
          <w:i/>
          <w:iCs/>
          <w:sz w:val="24"/>
          <w:szCs w:val="24"/>
        </w:rPr>
      </w:pPr>
      <w:r>
        <w:rPr>
          <w:i/>
          <w:iCs/>
          <w:sz w:val="24"/>
          <w:szCs w:val="24"/>
        </w:rPr>
        <w:t>I polici saranno della grosezza ordinaria e a proporzione delli varvelli di bon ferro, e che vad</w:t>
      </w:r>
      <w:r w:rsidR="00EB214E">
        <w:rPr>
          <w:i/>
          <w:iCs/>
          <w:sz w:val="24"/>
          <w:szCs w:val="24"/>
        </w:rPr>
        <w:t>i</w:t>
      </w:r>
      <w:r>
        <w:rPr>
          <w:i/>
          <w:iCs/>
          <w:sz w:val="24"/>
          <w:szCs w:val="24"/>
        </w:rPr>
        <w:t xml:space="preserve"> nella muraglia solo once 2 ½. </w:t>
      </w:r>
    </w:p>
    <w:p w14:paraId="437AA30B" w14:textId="682DDDD1" w:rsidR="00F11AB3" w:rsidRDefault="00F11AB3" w:rsidP="00EB214E">
      <w:pPr>
        <w:jc w:val="both"/>
        <w:rPr>
          <w:i/>
          <w:iCs/>
          <w:sz w:val="24"/>
          <w:szCs w:val="24"/>
        </w:rPr>
      </w:pPr>
      <w:r>
        <w:rPr>
          <w:i/>
          <w:iCs/>
          <w:sz w:val="24"/>
          <w:szCs w:val="24"/>
        </w:rPr>
        <w:t>Crochi della grosezza e rotondità e bontà di ferro secondo la mostra, con suo anello che s’incastra e ingessa nella muraglia che include nella seratura 2° la mostra, con suoi anelli limati e piantati con 4 chiodi ordinarie con sua testa limata.</w:t>
      </w:r>
    </w:p>
    <w:p w14:paraId="1555C2C6" w14:textId="7756A5A5" w:rsidR="00F11AB3" w:rsidRDefault="00F11AB3" w:rsidP="00EB214E">
      <w:pPr>
        <w:jc w:val="both"/>
        <w:rPr>
          <w:i/>
          <w:iCs/>
          <w:sz w:val="24"/>
          <w:szCs w:val="24"/>
        </w:rPr>
      </w:pPr>
      <w:r>
        <w:rPr>
          <w:i/>
          <w:iCs/>
          <w:sz w:val="24"/>
          <w:szCs w:val="24"/>
        </w:rPr>
        <w:lastRenderedPageBreak/>
        <w:t>E questo lavoro anderà a peso e tantto il rubbo con avertire se saranno di peso più della mostra non si pagerà il sopra più, se la diferenza  fosse di poca quantità si pagerà.</w:t>
      </w:r>
    </w:p>
    <w:p w14:paraId="58C82A57" w14:textId="57E92459" w:rsidR="00F11AB3" w:rsidRDefault="00F11AB3" w:rsidP="00EB214E">
      <w:pPr>
        <w:jc w:val="both"/>
        <w:rPr>
          <w:i/>
          <w:iCs/>
          <w:sz w:val="24"/>
          <w:szCs w:val="24"/>
        </w:rPr>
      </w:pPr>
      <w:r>
        <w:rPr>
          <w:i/>
          <w:iCs/>
          <w:sz w:val="24"/>
          <w:szCs w:val="24"/>
        </w:rPr>
        <w:t>Li chiodi a</w:t>
      </w:r>
      <w:r w:rsidR="00EB214E">
        <w:rPr>
          <w:i/>
          <w:iCs/>
          <w:sz w:val="24"/>
          <w:szCs w:val="24"/>
        </w:rPr>
        <w:t>v</w:t>
      </w:r>
      <w:r>
        <w:rPr>
          <w:i/>
          <w:iCs/>
          <w:sz w:val="24"/>
          <w:szCs w:val="24"/>
        </w:rPr>
        <w:t>i</w:t>
      </w:r>
      <w:r w:rsidR="00EB214E">
        <w:rPr>
          <w:i/>
          <w:iCs/>
          <w:sz w:val="24"/>
          <w:szCs w:val="24"/>
        </w:rPr>
        <w:t>t</w:t>
      </w:r>
      <w:r>
        <w:rPr>
          <w:i/>
          <w:iCs/>
          <w:sz w:val="24"/>
          <w:szCs w:val="24"/>
        </w:rPr>
        <w:t xml:space="preserve">ati e limati con testa a mandola saranno un tantto l’uno, bene inteso che siano </w:t>
      </w:r>
      <w:r w:rsidR="003B2257">
        <w:rPr>
          <w:i/>
          <w:iCs/>
          <w:sz w:val="24"/>
          <w:szCs w:val="24"/>
        </w:rPr>
        <w:t>della grosezza e grandezza della mostra, e saranno obligati di ferarlli sul posto, a tutta opera conlaudata e approvata.</w:t>
      </w:r>
    </w:p>
    <w:p w14:paraId="3EAE91B3" w14:textId="4902B75C" w:rsidR="003B2257" w:rsidRDefault="003B2257" w:rsidP="00EB214E">
      <w:pPr>
        <w:jc w:val="both"/>
        <w:rPr>
          <w:i/>
          <w:iCs/>
          <w:sz w:val="24"/>
          <w:szCs w:val="24"/>
        </w:rPr>
      </w:pPr>
      <w:r>
        <w:rPr>
          <w:i/>
          <w:iCs/>
          <w:sz w:val="24"/>
          <w:szCs w:val="24"/>
        </w:rPr>
        <w:t>2° Fiamme limate e inverniciate con suo chiodo a</w:t>
      </w:r>
      <w:r w:rsidR="00EB214E">
        <w:rPr>
          <w:i/>
          <w:iCs/>
          <w:sz w:val="24"/>
          <w:szCs w:val="24"/>
        </w:rPr>
        <w:t>v</w:t>
      </w:r>
      <w:r>
        <w:rPr>
          <w:i/>
          <w:iCs/>
          <w:sz w:val="24"/>
          <w:szCs w:val="24"/>
        </w:rPr>
        <w:t>i</w:t>
      </w:r>
      <w:r w:rsidR="00EB214E">
        <w:rPr>
          <w:i/>
          <w:iCs/>
          <w:sz w:val="24"/>
          <w:szCs w:val="24"/>
        </w:rPr>
        <w:t>t</w:t>
      </w:r>
      <w:r>
        <w:rPr>
          <w:i/>
          <w:iCs/>
          <w:sz w:val="24"/>
          <w:szCs w:val="24"/>
        </w:rPr>
        <w:t>ato incluso nel patto di detta fiamma e sarà secondo la mostra tantto nella forma che grosezza, e suo police con il b</w:t>
      </w:r>
      <w:r w:rsidR="00EB214E">
        <w:rPr>
          <w:i/>
          <w:iCs/>
          <w:sz w:val="24"/>
          <w:szCs w:val="24"/>
        </w:rPr>
        <w:t>a</w:t>
      </w:r>
      <w:r>
        <w:rPr>
          <w:i/>
          <w:iCs/>
          <w:sz w:val="24"/>
          <w:szCs w:val="24"/>
        </w:rPr>
        <w:t>t</w:t>
      </w:r>
      <w:r w:rsidR="00EB214E">
        <w:rPr>
          <w:i/>
          <w:iCs/>
          <w:sz w:val="24"/>
          <w:szCs w:val="24"/>
        </w:rPr>
        <w:t>e</w:t>
      </w:r>
      <w:r>
        <w:rPr>
          <w:i/>
          <w:iCs/>
          <w:sz w:val="24"/>
          <w:szCs w:val="24"/>
        </w:rPr>
        <w:t>n</w:t>
      </w:r>
      <w:r w:rsidR="00EB214E">
        <w:rPr>
          <w:i/>
          <w:iCs/>
          <w:sz w:val="24"/>
          <w:szCs w:val="24"/>
        </w:rPr>
        <w:t>t</w:t>
      </w:r>
      <w:r>
        <w:rPr>
          <w:i/>
          <w:iCs/>
          <w:sz w:val="24"/>
          <w:szCs w:val="24"/>
        </w:rPr>
        <w:t>e limato e di tutta perfetione e bontà un tantto l’una. Il chiodo a</w:t>
      </w:r>
      <w:r w:rsidR="00EB214E">
        <w:rPr>
          <w:i/>
          <w:iCs/>
          <w:sz w:val="24"/>
          <w:szCs w:val="24"/>
        </w:rPr>
        <w:t>v</w:t>
      </w:r>
      <w:r>
        <w:rPr>
          <w:i/>
          <w:iCs/>
          <w:sz w:val="24"/>
          <w:szCs w:val="24"/>
        </w:rPr>
        <w:t>i</w:t>
      </w:r>
      <w:r w:rsidR="00EB214E">
        <w:rPr>
          <w:i/>
          <w:iCs/>
          <w:sz w:val="24"/>
          <w:szCs w:val="24"/>
        </w:rPr>
        <w:t>t</w:t>
      </w:r>
      <w:r>
        <w:rPr>
          <w:i/>
          <w:iCs/>
          <w:sz w:val="24"/>
          <w:szCs w:val="24"/>
        </w:rPr>
        <w:t>ato averà la sua testa rotonda limata.</w:t>
      </w:r>
    </w:p>
    <w:p w14:paraId="41FDA2BA" w14:textId="3836352D" w:rsidR="003B2257" w:rsidRDefault="003B2257" w:rsidP="00EB214E">
      <w:pPr>
        <w:jc w:val="both"/>
        <w:rPr>
          <w:i/>
          <w:iCs/>
          <w:sz w:val="24"/>
          <w:szCs w:val="24"/>
        </w:rPr>
      </w:pPr>
      <w:r>
        <w:rPr>
          <w:i/>
          <w:iCs/>
          <w:sz w:val="24"/>
          <w:szCs w:val="24"/>
        </w:rPr>
        <w:t>3° Triagette secondo la mostra tantto nella grosezza e bontà; e fattura un tantto l’una.</w:t>
      </w:r>
    </w:p>
    <w:p w14:paraId="0AD20ADD" w14:textId="4EFC7154" w:rsidR="003B2257" w:rsidRDefault="003B2257" w:rsidP="00EB214E">
      <w:pPr>
        <w:jc w:val="both"/>
        <w:rPr>
          <w:i/>
          <w:iCs/>
          <w:sz w:val="24"/>
          <w:szCs w:val="24"/>
        </w:rPr>
      </w:pPr>
      <w:r>
        <w:rPr>
          <w:i/>
          <w:iCs/>
          <w:sz w:val="24"/>
          <w:szCs w:val="24"/>
        </w:rPr>
        <w:t>4° Foroglietto con sua bachetta di longezza once 15 con suo bottone ben limato con due anelli, quantunque la mostra è più corto, e sue staffe limate il tutto secondo la mostra un tantto caduno.</w:t>
      </w:r>
    </w:p>
    <w:p w14:paraId="6E51A9F1" w14:textId="2A07CDD4" w:rsidR="003B2257" w:rsidRDefault="003B2257" w:rsidP="00EB214E">
      <w:pPr>
        <w:jc w:val="both"/>
        <w:rPr>
          <w:i/>
          <w:iCs/>
          <w:sz w:val="24"/>
          <w:szCs w:val="24"/>
        </w:rPr>
      </w:pPr>
      <w:r>
        <w:rPr>
          <w:i/>
          <w:iCs/>
          <w:sz w:val="24"/>
          <w:szCs w:val="24"/>
        </w:rPr>
        <w:t>5° Foroglietti picoli secondo la mostra un tantto caduno.</w:t>
      </w:r>
    </w:p>
    <w:p w14:paraId="4D8CB289" w14:textId="5535B09B" w:rsidR="003B2257" w:rsidRDefault="003B2257" w:rsidP="00EB214E">
      <w:pPr>
        <w:jc w:val="both"/>
        <w:rPr>
          <w:i/>
          <w:iCs/>
          <w:sz w:val="24"/>
          <w:szCs w:val="24"/>
        </w:rPr>
      </w:pPr>
      <w:r>
        <w:rPr>
          <w:i/>
          <w:iCs/>
          <w:sz w:val="24"/>
          <w:szCs w:val="24"/>
        </w:rPr>
        <w:t>6° Serratura incrosonata alla Francese e due giri, con la sua forogliera fatta a gascia, con due chiodi a</w:t>
      </w:r>
      <w:r w:rsidR="00EB214E">
        <w:rPr>
          <w:i/>
          <w:iCs/>
          <w:sz w:val="24"/>
          <w:szCs w:val="24"/>
        </w:rPr>
        <w:t>v</w:t>
      </w:r>
      <w:r>
        <w:rPr>
          <w:i/>
          <w:iCs/>
          <w:sz w:val="24"/>
          <w:szCs w:val="24"/>
        </w:rPr>
        <w:t>i</w:t>
      </w:r>
      <w:r w:rsidR="00EB214E">
        <w:rPr>
          <w:i/>
          <w:iCs/>
          <w:sz w:val="24"/>
          <w:szCs w:val="24"/>
        </w:rPr>
        <w:t>t</w:t>
      </w:r>
      <w:r>
        <w:rPr>
          <w:i/>
          <w:iCs/>
          <w:sz w:val="24"/>
          <w:szCs w:val="24"/>
        </w:rPr>
        <w:t>ati a vite e sua chiave ben fatta limata e della grandezza e fattura della mostra e che le chiave siano tutti diferenti da una a l’altra e con tutta perfetione fatte, un tantto l’uno.</w:t>
      </w:r>
    </w:p>
    <w:p w14:paraId="0D48BC5E" w14:textId="457A2DB4" w:rsidR="003B2257" w:rsidRDefault="003B2257" w:rsidP="00EB214E">
      <w:pPr>
        <w:jc w:val="both"/>
        <w:rPr>
          <w:i/>
          <w:iCs/>
          <w:sz w:val="24"/>
          <w:szCs w:val="24"/>
        </w:rPr>
      </w:pPr>
      <w:r>
        <w:rPr>
          <w:i/>
          <w:iCs/>
          <w:sz w:val="24"/>
          <w:szCs w:val="24"/>
        </w:rPr>
        <w:t>Tutta questa ferramenta sarà messa e ferrata in opera; e tutta quella che non sarà secondo la detta istruzione e mostra non si riceverà, e se ne fosse piantata, si farrà levare e se patisse il boscame per questo pageranno il danno del minusiero.</w:t>
      </w:r>
    </w:p>
    <w:p w14:paraId="0D5C01B0" w14:textId="77777777" w:rsidR="00EB214E" w:rsidRDefault="003B2257" w:rsidP="00EB214E">
      <w:pPr>
        <w:jc w:val="both"/>
        <w:rPr>
          <w:i/>
          <w:iCs/>
          <w:sz w:val="24"/>
          <w:szCs w:val="24"/>
        </w:rPr>
      </w:pPr>
      <w:r>
        <w:rPr>
          <w:i/>
          <w:iCs/>
          <w:sz w:val="24"/>
          <w:szCs w:val="24"/>
        </w:rPr>
        <w:t>Secondo il Primo, le patte di ferro della qualità e grosezza delle varvelle con il suo bugo e che vadino nel muro solo 2 ½ questo sarà tantto il rubbo 2° l’altra ferramenta del Primo capo.</w:t>
      </w:r>
      <w:r w:rsidRPr="003B2257">
        <w:rPr>
          <w:i/>
          <w:iCs/>
          <w:sz w:val="24"/>
          <w:szCs w:val="24"/>
        </w:rPr>
        <w:t xml:space="preserve"> </w:t>
      </w:r>
      <w:r w:rsidR="00000000">
        <w:rPr>
          <w:i/>
          <w:iCs/>
          <w:sz w:val="24"/>
          <w:szCs w:val="24"/>
        </w:rPr>
        <w:pict w14:anchorId="57B42DA8">
          <v:rect id="_x0000_i1387" style="width:0;height:1.5pt" o:hralign="center" o:hrstd="t" o:hr="t" fillcolor="#a0a0a0" stroked="f"/>
        </w:pict>
      </w:r>
    </w:p>
    <w:p w14:paraId="368C9385" w14:textId="627A6AB1" w:rsidR="003B2257" w:rsidRDefault="003B2257" w:rsidP="00EB214E">
      <w:pPr>
        <w:jc w:val="right"/>
        <w:rPr>
          <w:i/>
          <w:iCs/>
          <w:sz w:val="24"/>
          <w:szCs w:val="24"/>
        </w:rPr>
      </w:pPr>
      <w:r>
        <w:rPr>
          <w:i/>
          <w:iCs/>
          <w:sz w:val="24"/>
          <w:szCs w:val="24"/>
        </w:rPr>
        <w:t>a 8 maggio 1726</w:t>
      </w:r>
    </w:p>
    <w:p w14:paraId="6F95D31B" w14:textId="6607B405" w:rsidR="00EB214E" w:rsidRDefault="003B2257" w:rsidP="00EB214E">
      <w:pPr>
        <w:jc w:val="right"/>
        <w:rPr>
          <w:i/>
          <w:iCs/>
          <w:sz w:val="24"/>
          <w:szCs w:val="24"/>
        </w:rPr>
      </w:pPr>
      <w:r>
        <w:rPr>
          <w:i/>
          <w:iCs/>
          <w:sz w:val="24"/>
          <w:szCs w:val="24"/>
        </w:rPr>
        <w:t>Cav</w:t>
      </w:r>
      <w:r w:rsidR="00EB214E">
        <w:rPr>
          <w:i/>
          <w:iCs/>
          <w:sz w:val="24"/>
          <w:szCs w:val="24"/>
        </w:rPr>
        <w:t>aliere</w:t>
      </w:r>
      <w:r>
        <w:rPr>
          <w:i/>
          <w:iCs/>
          <w:sz w:val="24"/>
          <w:szCs w:val="24"/>
        </w:rPr>
        <w:t xml:space="preserve"> D</w:t>
      </w:r>
      <w:r w:rsidR="00EB214E">
        <w:rPr>
          <w:i/>
          <w:iCs/>
          <w:sz w:val="24"/>
          <w:szCs w:val="24"/>
        </w:rPr>
        <w:t>on</w:t>
      </w:r>
      <w:r>
        <w:rPr>
          <w:i/>
          <w:iCs/>
          <w:sz w:val="24"/>
          <w:szCs w:val="24"/>
        </w:rPr>
        <w:t xml:space="preserve"> Filippo Juvarra</w:t>
      </w:r>
      <w:r w:rsidR="00000000">
        <w:rPr>
          <w:i/>
          <w:iCs/>
          <w:sz w:val="24"/>
          <w:szCs w:val="24"/>
        </w:rPr>
        <w:pict w14:anchorId="5964AA8F">
          <v:rect id="_x0000_i1388" style="width:0;height:1.5pt" o:hralign="center" o:hrstd="t" o:hr="t" fillcolor="#a0a0a0" stroked="f"/>
        </w:pict>
      </w:r>
    </w:p>
    <w:p w14:paraId="0924A807" w14:textId="1DB97A4E" w:rsidR="00C3457B" w:rsidRDefault="003B2257" w:rsidP="00EB214E">
      <w:pPr>
        <w:jc w:val="both"/>
        <w:rPr>
          <w:i/>
          <w:iCs/>
          <w:sz w:val="24"/>
          <w:szCs w:val="24"/>
        </w:rPr>
      </w:pPr>
      <w:r w:rsidRPr="00931A76">
        <w:rPr>
          <w:sz w:val="24"/>
          <w:szCs w:val="24"/>
        </w:rPr>
        <w:t xml:space="preserve">Archivio di Stato di Torino | Sezioni Riunite | Ministero della guerra | Azienda generale di fabbriche e fortificazioni (1733-1797) già Azienda generale d'artiglieria, fabbriche e fortificazioni (1717-1733) | Contratti fortificazioni | Mazzo 14 (1726) | </w:t>
      </w:r>
      <w:r>
        <w:rPr>
          <w:sz w:val="24"/>
          <w:szCs w:val="24"/>
        </w:rPr>
        <w:t xml:space="preserve">prima del </w:t>
      </w:r>
      <w:r w:rsidRPr="00931A76">
        <w:rPr>
          <w:sz w:val="24"/>
          <w:szCs w:val="24"/>
        </w:rPr>
        <w:t xml:space="preserve">fol. </w:t>
      </w:r>
      <w:r>
        <w:rPr>
          <w:sz w:val="24"/>
          <w:szCs w:val="24"/>
        </w:rPr>
        <w:t>166.</w:t>
      </w:r>
    </w:p>
    <w:p w14:paraId="0DD82AF3" w14:textId="77777777" w:rsidR="00C3457B" w:rsidRPr="00C3457B" w:rsidRDefault="00C3457B" w:rsidP="009C6837">
      <w:pPr>
        <w:rPr>
          <w:i/>
          <w:iCs/>
          <w:sz w:val="24"/>
          <w:szCs w:val="24"/>
        </w:rPr>
      </w:pPr>
    </w:p>
    <w:p w14:paraId="5B181E55" w14:textId="0DDCE347" w:rsidR="00C4400A" w:rsidRDefault="009C6837" w:rsidP="00C4400A">
      <w:pPr>
        <w:jc w:val="center"/>
        <w:rPr>
          <w:i/>
          <w:iCs/>
          <w:sz w:val="24"/>
          <w:szCs w:val="24"/>
        </w:rPr>
      </w:pPr>
      <w:r w:rsidRPr="00A43B4D">
        <w:rPr>
          <w:b/>
          <w:bCs/>
          <w:i/>
          <w:iCs/>
          <w:sz w:val="24"/>
          <w:szCs w:val="24"/>
        </w:rPr>
        <w:t xml:space="preserve">Instruzione per li gradicelli e </w:t>
      </w:r>
      <w:r w:rsidR="00C4400A">
        <w:rPr>
          <w:b/>
          <w:bCs/>
          <w:i/>
          <w:iCs/>
          <w:sz w:val="24"/>
          <w:szCs w:val="24"/>
        </w:rPr>
        <w:t>v</w:t>
      </w:r>
      <w:r w:rsidRPr="00A43B4D">
        <w:rPr>
          <w:b/>
          <w:bCs/>
          <w:i/>
          <w:iCs/>
          <w:sz w:val="24"/>
          <w:szCs w:val="24"/>
        </w:rPr>
        <w:t xml:space="preserve">etri per la </w:t>
      </w:r>
      <w:r w:rsidR="00C4400A">
        <w:rPr>
          <w:b/>
          <w:bCs/>
          <w:i/>
          <w:iCs/>
          <w:sz w:val="24"/>
          <w:szCs w:val="24"/>
        </w:rPr>
        <w:t>r</w:t>
      </w:r>
      <w:r w:rsidRPr="00A43B4D">
        <w:rPr>
          <w:b/>
          <w:bCs/>
          <w:i/>
          <w:iCs/>
          <w:sz w:val="24"/>
          <w:szCs w:val="24"/>
        </w:rPr>
        <w:t>eggia fabricha del Monte di Soperga</w:t>
      </w:r>
      <w:r w:rsidR="00F2764F">
        <w:rPr>
          <w:rStyle w:val="Rimandonotaapidipagina"/>
          <w:b/>
          <w:bCs/>
          <w:i/>
          <w:iCs/>
          <w:sz w:val="24"/>
          <w:szCs w:val="24"/>
        </w:rPr>
        <w:footnoteReference w:id="13"/>
      </w:r>
      <w:r w:rsidR="00000000">
        <w:rPr>
          <w:i/>
          <w:iCs/>
          <w:sz w:val="24"/>
          <w:szCs w:val="24"/>
        </w:rPr>
        <w:pict w14:anchorId="04CE4648">
          <v:rect id="_x0000_i1389" style="width:0;height:1.5pt" o:hralign="center" o:hrstd="t" o:hr="t" fillcolor="#a0a0a0" stroked="f"/>
        </w:pict>
      </w:r>
    </w:p>
    <w:p w14:paraId="786AF31F" w14:textId="6E089A66" w:rsidR="009C6837" w:rsidRDefault="003B2257" w:rsidP="00BD31F3">
      <w:pPr>
        <w:jc w:val="both"/>
        <w:rPr>
          <w:i/>
          <w:iCs/>
          <w:sz w:val="24"/>
          <w:szCs w:val="24"/>
        </w:rPr>
      </w:pPr>
      <w:r>
        <w:rPr>
          <w:i/>
          <w:iCs/>
          <w:sz w:val="24"/>
          <w:szCs w:val="24"/>
        </w:rPr>
        <w:t>Li gradicelli saranno di filo di ottone 2° la mostra e sarà della grandezza nel ochio di detta mostra il tutto uguale, e sarà misurato un tantto il palmo secondo il solito e si daranno i telari di ferro.</w:t>
      </w:r>
    </w:p>
    <w:p w14:paraId="7AE8193D" w14:textId="0661F134" w:rsidR="003B2257" w:rsidRDefault="003B2257" w:rsidP="00BD31F3">
      <w:pPr>
        <w:jc w:val="both"/>
        <w:rPr>
          <w:i/>
          <w:iCs/>
          <w:sz w:val="24"/>
          <w:szCs w:val="24"/>
        </w:rPr>
      </w:pPr>
      <w:r>
        <w:rPr>
          <w:i/>
          <w:iCs/>
          <w:sz w:val="24"/>
          <w:szCs w:val="24"/>
        </w:rPr>
        <w:lastRenderedPageBreak/>
        <w:t xml:space="preserve">I vetri sarano da 10 fabrichate al paese di tutta chiarezza, grosezza e bontà, i piombi saranno doppie e dette alla Genovesa, uguali e rinforzati e dove tocheranno le </w:t>
      </w:r>
      <w:r w:rsidR="00A80D30">
        <w:rPr>
          <w:i/>
          <w:iCs/>
          <w:sz w:val="24"/>
          <w:szCs w:val="24"/>
        </w:rPr>
        <w:t>bachette vi sarà il suo filo di ottone doppio e bene stagniato, e questi legami saran</w:t>
      </w:r>
      <w:r w:rsidR="00BD31F3">
        <w:rPr>
          <w:i/>
          <w:iCs/>
          <w:sz w:val="24"/>
          <w:szCs w:val="24"/>
        </w:rPr>
        <w:t>n</w:t>
      </w:r>
      <w:r w:rsidR="00A80D30">
        <w:rPr>
          <w:i/>
          <w:iCs/>
          <w:sz w:val="24"/>
          <w:szCs w:val="24"/>
        </w:rPr>
        <w:t>o in ogni parte che regga la bachetta.</w:t>
      </w:r>
    </w:p>
    <w:p w14:paraId="5AFED784" w14:textId="33AF5F0D" w:rsidR="00A80D30" w:rsidRDefault="00A80D30" w:rsidP="00BD31F3">
      <w:pPr>
        <w:jc w:val="both"/>
        <w:rPr>
          <w:i/>
          <w:iCs/>
          <w:sz w:val="24"/>
          <w:szCs w:val="24"/>
        </w:rPr>
      </w:pPr>
      <w:r>
        <w:rPr>
          <w:i/>
          <w:iCs/>
          <w:sz w:val="24"/>
          <w:szCs w:val="24"/>
        </w:rPr>
        <w:t>Le bachette di ferro delli telaroni del lanternino che saranno simili si daranno ma i detti partitanti provederanno tutte le bachette che semplici che rinforzati a proporzione delli voletti con essere bene inchiodati sui detti telari con chiodi che vadino ben dentro nel legnio.</w:t>
      </w:r>
    </w:p>
    <w:p w14:paraId="0CB9A5DD" w14:textId="4D67547D" w:rsidR="00A80D30" w:rsidRDefault="00A80D30" w:rsidP="00BD31F3">
      <w:pPr>
        <w:jc w:val="both"/>
        <w:rPr>
          <w:i/>
          <w:iCs/>
          <w:sz w:val="24"/>
          <w:szCs w:val="24"/>
        </w:rPr>
      </w:pPr>
      <w:r>
        <w:rPr>
          <w:i/>
          <w:iCs/>
          <w:sz w:val="24"/>
          <w:szCs w:val="24"/>
        </w:rPr>
        <w:t>Saranno obligati mettere in opera il loro lavoro e tutti i vetri che si romperanno per sua negligenza saranno tenuti rimeterli a loro conto.</w:t>
      </w:r>
    </w:p>
    <w:p w14:paraId="5EE6F409" w14:textId="43F389B1" w:rsidR="00A80D30" w:rsidRDefault="00A80D30" w:rsidP="00BD31F3">
      <w:pPr>
        <w:jc w:val="both"/>
        <w:rPr>
          <w:i/>
          <w:iCs/>
          <w:sz w:val="24"/>
          <w:szCs w:val="24"/>
        </w:rPr>
      </w:pPr>
      <w:r>
        <w:rPr>
          <w:i/>
          <w:iCs/>
          <w:sz w:val="24"/>
          <w:szCs w:val="24"/>
        </w:rPr>
        <w:t>Se ci saranno di vetri piccoli più della solita misura si conterano ogni due per uno se sono mezzi, e altrimente data proporzione.</w:t>
      </w:r>
    </w:p>
    <w:p w14:paraId="2F8E15A5" w14:textId="50262317" w:rsidR="00A80D30" w:rsidRDefault="00A80D30" w:rsidP="00BD31F3">
      <w:pPr>
        <w:jc w:val="both"/>
        <w:rPr>
          <w:i/>
          <w:iCs/>
          <w:sz w:val="24"/>
          <w:szCs w:val="24"/>
        </w:rPr>
      </w:pPr>
      <w:r>
        <w:rPr>
          <w:i/>
          <w:iCs/>
          <w:sz w:val="24"/>
          <w:szCs w:val="24"/>
        </w:rPr>
        <w:t>Il tutto ben fatto e secondo porta la vera arte de vetriaro, ad opera conlaudata e approvata.</w:t>
      </w:r>
    </w:p>
    <w:p w14:paraId="79B003C4" w14:textId="77777777" w:rsidR="00C4400A" w:rsidRDefault="00A80D30" w:rsidP="00BD31F3">
      <w:pPr>
        <w:jc w:val="both"/>
        <w:rPr>
          <w:i/>
          <w:iCs/>
          <w:sz w:val="24"/>
          <w:szCs w:val="24"/>
        </w:rPr>
      </w:pPr>
      <w:r>
        <w:rPr>
          <w:i/>
          <w:iCs/>
          <w:sz w:val="24"/>
          <w:szCs w:val="24"/>
        </w:rPr>
        <w:t>Se ci sarà qualche lastra più grande di detta misura si pagerà con mercantarlla inazi di meterlla in opera.</w:t>
      </w:r>
      <w:r w:rsidRPr="00A80D30">
        <w:rPr>
          <w:i/>
          <w:iCs/>
          <w:sz w:val="24"/>
          <w:szCs w:val="24"/>
        </w:rPr>
        <w:t xml:space="preserve"> </w:t>
      </w:r>
      <w:r w:rsidR="00000000">
        <w:rPr>
          <w:i/>
          <w:iCs/>
          <w:sz w:val="24"/>
          <w:szCs w:val="24"/>
        </w:rPr>
        <w:pict w14:anchorId="40C72CF0">
          <v:rect id="_x0000_i1390" style="width:0;height:1.5pt" o:hrstd="t" o:hr="t" fillcolor="#a0a0a0" stroked="f"/>
        </w:pict>
      </w:r>
    </w:p>
    <w:p w14:paraId="0D35F0AB" w14:textId="440642D0" w:rsidR="00A80D30" w:rsidRDefault="00A80D30" w:rsidP="00C4400A">
      <w:pPr>
        <w:jc w:val="right"/>
        <w:rPr>
          <w:i/>
          <w:iCs/>
          <w:sz w:val="24"/>
          <w:szCs w:val="24"/>
        </w:rPr>
      </w:pPr>
      <w:r>
        <w:rPr>
          <w:i/>
          <w:iCs/>
          <w:sz w:val="24"/>
          <w:szCs w:val="24"/>
        </w:rPr>
        <w:t xml:space="preserve">giorno di 16 </w:t>
      </w:r>
      <w:r w:rsidR="00C4400A">
        <w:rPr>
          <w:i/>
          <w:iCs/>
          <w:sz w:val="24"/>
          <w:szCs w:val="24"/>
        </w:rPr>
        <w:t>M</w:t>
      </w:r>
      <w:r>
        <w:rPr>
          <w:i/>
          <w:iCs/>
          <w:sz w:val="24"/>
          <w:szCs w:val="24"/>
        </w:rPr>
        <w:t>aggio 1726</w:t>
      </w:r>
    </w:p>
    <w:p w14:paraId="7CFBD16C" w14:textId="59D93166" w:rsidR="00C4400A" w:rsidRDefault="00A80D30" w:rsidP="00C4400A">
      <w:pPr>
        <w:jc w:val="right"/>
        <w:rPr>
          <w:i/>
          <w:iCs/>
          <w:sz w:val="24"/>
          <w:szCs w:val="24"/>
        </w:rPr>
      </w:pPr>
      <w:r>
        <w:rPr>
          <w:i/>
          <w:iCs/>
          <w:sz w:val="24"/>
          <w:szCs w:val="24"/>
        </w:rPr>
        <w:t>Cav</w:t>
      </w:r>
      <w:r w:rsidR="00C4400A">
        <w:rPr>
          <w:i/>
          <w:iCs/>
          <w:sz w:val="24"/>
          <w:szCs w:val="24"/>
        </w:rPr>
        <w:t>aliere</w:t>
      </w:r>
      <w:r>
        <w:rPr>
          <w:i/>
          <w:iCs/>
          <w:sz w:val="24"/>
          <w:szCs w:val="24"/>
        </w:rPr>
        <w:t xml:space="preserve"> D</w:t>
      </w:r>
      <w:r w:rsidR="00C4400A">
        <w:rPr>
          <w:i/>
          <w:iCs/>
          <w:sz w:val="24"/>
          <w:szCs w:val="24"/>
        </w:rPr>
        <w:t>on</w:t>
      </w:r>
      <w:r>
        <w:rPr>
          <w:i/>
          <w:iCs/>
          <w:sz w:val="24"/>
          <w:szCs w:val="24"/>
        </w:rPr>
        <w:t xml:space="preserve"> Filippo Juvarra</w:t>
      </w:r>
      <w:r w:rsidRPr="00A80D30">
        <w:rPr>
          <w:i/>
          <w:iCs/>
          <w:sz w:val="24"/>
          <w:szCs w:val="24"/>
        </w:rPr>
        <w:t xml:space="preserve"> </w:t>
      </w:r>
      <w:r w:rsidR="00000000">
        <w:rPr>
          <w:i/>
          <w:iCs/>
          <w:sz w:val="24"/>
          <w:szCs w:val="24"/>
        </w:rPr>
        <w:pict w14:anchorId="17DEE490">
          <v:rect id="_x0000_i1391" style="width:0;height:1.5pt" o:hralign="center" o:hrstd="t" o:hr="t" fillcolor="#a0a0a0" stroked="f"/>
        </w:pict>
      </w:r>
    </w:p>
    <w:p w14:paraId="7224BB7C" w14:textId="708D6F82" w:rsidR="003B2257" w:rsidRDefault="00A80D30" w:rsidP="00C4400A">
      <w:pPr>
        <w:jc w:val="both"/>
        <w:rPr>
          <w:b/>
          <w:bCs/>
          <w:i/>
          <w:iCs/>
          <w:sz w:val="24"/>
          <w:szCs w:val="24"/>
        </w:rPr>
      </w:pPr>
      <w:r w:rsidRPr="00931A76">
        <w:rPr>
          <w:sz w:val="24"/>
          <w:szCs w:val="24"/>
        </w:rPr>
        <w:t>Archivio di Stato di Torino | Sezioni Riunite | Ministero della guerra | Azienda generale di fabbriche e fortificazioni (1733-1797) già Azienda generale d'artiglieria, fabbriche e fortificazioni (1717-1733) | Contratti fortificazioni | Mazzo 14 (1726) |</w:t>
      </w:r>
      <w:r>
        <w:rPr>
          <w:sz w:val="24"/>
          <w:szCs w:val="24"/>
        </w:rPr>
        <w:t xml:space="preserve"> </w:t>
      </w:r>
      <w:r w:rsidRPr="00931A76">
        <w:rPr>
          <w:sz w:val="24"/>
          <w:szCs w:val="24"/>
        </w:rPr>
        <w:t xml:space="preserve">fol. </w:t>
      </w:r>
      <w:r>
        <w:rPr>
          <w:sz w:val="24"/>
          <w:szCs w:val="24"/>
        </w:rPr>
        <w:t>171.</w:t>
      </w:r>
      <w:r w:rsidR="00061221" w:rsidRPr="00061221">
        <w:rPr>
          <w:b/>
          <w:bCs/>
          <w:i/>
          <w:iCs/>
          <w:sz w:val="24"/>
          <w:szCs w:val="24"/>
        </w:rPr>
        <w:t xml:space="preserve"> </w:t>
      </w:r>
    </w:p>
    <w:p w14:paraId="18979054" w14:textId="77777777" w:rsidR="00061221" w:rsidRPr="004513BD" w:rsidRDefault="00061221" w:rsidP="009C6837">
      <w:pPr>
        <w:rPr>
          <w:b/>
          <w:bCs/>
          <w:i/>
          <w:iCs/>
          <w:sz w:val="24"/>
          <w:szCs w:val="24"/>
        </w:rPr>
      </w:pPr>
    </w:p>
    <w:p w14:paraId="3486B8AE" w14:textId="77777777" w:rsidR="00BD31F3" w:rsidRDefault="009C6837" w:rsidP="00BD31F3">
      <w:pPr>
        <w:jc w:val="center"/>
        <w:rPr>
          <w:i/>
          <w:iCs/>
          <w:sz w:val="24"/>
          <w:szCs w:val="24"/>
        </w:rPr>
      </w:pPr>
      <w:r w:rsidRPr="00A43B4D">
        <w:rPr>
          <w:b/>
          <w:bCs/>
          <w:i/>
          <w:iCs/>
          <w:sz w:val="24"/>
          <w:szCs w:val="24"/>
        </w:rPr>
        <w:t>Instruzione per li ciasili di ferro per le 8</w:t>
      </w:r>
      <w:r w:rsidR="00BD31F3">
        <w:rPr>
          <w:b/>
          <w:bCs/>
          <w:i/>
          <w:iCs/>
          <w:sz w:val="24"/>
          <w:szCs w:val="24"/>
        </w:rPr>
        <w:t>°</w:t>
      </w:r>
      <w:r w:rsidRPr="00A43B4D">
        <w:rPr>
          <w:b/>
          <w:bCs/>
          <w:i/>
          <w:iCs/>
          <w:sz w:val="24"/>
          <w:szCs w:val="24"/>
        </w:rPr>
        <w:t xml:space="preserve"> finestre dell </w:t>
      </w:r>
      <w:r w:rsidR="00BD31F3">
        <w:rPr>
          <w:b/>
          <w:bCs/>
          <w:i/>
          <w:iCs/>
          <w:sz w:val="24"/>
          <w:szCs w:val="24"/>
        </w:rPr>
        <w:t>l</w:t>
      </w:r>
      <w:r w:rsidRPr="00A43B4D">
        <w:rPr>
          <w:b/>
          <w:bCs/>
          <w:i/>
          <w:iCs/>
          <w:sz w:val="24"/>
          <w:szCs w:val="24"/>
        </w:rPr>
        <w:t xml:space="preserve">anternino della </w:t>
      </w:r>
      <w:r w:rsidR="00BD31F3">
        <w:rPr>
          <w:b/>
          <w:bCs/>
          <w:i/>
          <w:iCs/>
          <w:sz w:val="24"/>
          <w:szCs w:val="24"/>
        </w:rPr>
        <w:t>c</w:t>
      </w:r>
      <w:r w:rsidRPr="00A43B4D">
        <w:rPr>
          <w:b/>
          <w:bCs/>
          <w:i/>
          <w:iCs/>
          <w:sz w:val="24"/>
          <w:szCs w:val="24"/>
        </w:rPr>
        <w:t>upola della Chiesa di Soperga</w:t>
      </w:r>
      <w:r w:rsidR="00000000">
        <w:rPr>
          <w:i/>
          <w:iCs/>
          <w:sz w:val="24"/>
          <w:szCs w:val="24"/>
        </w:rPr>
        <w:pict w14:anchorId="50B579C8">
          <v:rect id="_x0000_i1392" style="width:0;height:1.5pt" o:hralign="center" o:hrstd="t" o:hr="t" fillcolor="#a0a0a0" stroked="f"/>
        </w:pict>
      </w:r>
    </w:p>
    <w:p w14:paraId="5D0DD0A3" w14:textId="0C65B2BD" w:rsidR="009C6837" w:rsidRDefault="007C187A" w:rsidP="00BD31F3">
      <w:pPr>
        <w:jc w:val="both"/>
        <w:rPr>
          <w:i/>
          <w:iCs/>
          <w:sz w:val="24"/>
          <w:szCs w:val="24"/>
        </w:rPr>
      </w:pPr>
      <w:r>
        <w:rPr>
          <w:i/>
          <w:iCs/>
          <w:sz w:val="24"/>
          <w:szCs w:val="24"/>
        </w:rPr>
        <w:t>Li detti ciasili o telaroni saranno della figura e maniera che mostra il disegnio e della misura che è segniata al medemo, e saranno di bon ferro di Agusta e saranno lame di poggioli, e unite asieme e inchiodate e ribatutte, tantto i telaroni che voletti secondo la distanza del modello fatto, come parimente le grosezze delle lame e ben dritti l’incastri a ligiola perfetta, senza nesuno avanzamento, o infosamento, e tirate a perfetione con fare le bachette secondo la mostra e messe con il suo ochio, e chiavette, nella distanza che possa andare i vetri da 10 e saranno tenuti di fare i detti telaroni tantto retti che semicircolare delle medeme lame come sopra, presteranno la sua asistenza nel meterlli in opera quanto porta la sua arte.</w:t>
      </w:r>
    </w:p>
    <w:p w14:paraId="3EF6B5BB" w14:textId="40725E2B" w:rsidR="007C187A" w:rsidRDefault="007C187A" w:rsidP="00BD31F3">
      <w:pPr>
        <w:jc w:val="both"/>
        <w:rPr>
          <w:i/>
          <w:iCs/>
          <w:sz w:val="24"/>
          <w:szCs w:val="24"/>
        </w:rPr>
      </w:pPr>
      <w:r>
        <w:rPr>
          <w:i/>
          <w:iCs/>
          <w:sz w:val="24"/>
          <w:szCs w:val="24"/>
        </w:rPr>
        <w:t xml:space="preserve">Faranno i telari per le graticelle di moietta rinforzata o semplice con i suoi grappi per meterlli e infingerlli nel muro, o nelli telaroni di legnio e questi saranno in pezzi grandi da manegiarlli con comodo e saranno obligati far le medeme tantto retti che semicircolari, e metere quelle traverse che saranno </w:t>
      </w:r>
      <w:r w:rsidR="00061221">
        <w:rPr>
          <w:i/>
          <w:iCs/>
          <w:sz w:val="24"/>
          <w:szCs w:val="24"/>
        </w:rPr>
        <w:t>puramente necesarie.</w:t>
      </w:r>
    </w:p>
    <w:p w14:paraId="76AEA47C" w14:textId="122F62E6" w:rsidR="00061221" w:rsidRDefault="00185B75" w:rsidP="00BD31F3">
      <w:pPr>
        <w:jc w:val="both"/>
        <w:rPr>
          <w:i/>
          <w:iCs/>
          <w:sz w:val="24"/>
          <w:szCs w:val="24"/>
        </w:rPr>
      </w:pPr>
      <w:r>
        <w:rPr>
          <w:i/>
          <w:iCs/>
          <w:sz w:val="24"/>
          <w:szCs w:val="24"/>
        </w:rPr>
        <w:lastRenderedPageBreak/>
        <w:t>Saranno obligati di pigliare le misure sul posto acciò non corra qualche divario tra l’opera e i telaroni e con tutta esatezza saranno messe in opera e presteranno la loro asistenza quanto porta la loro arte.</w:t>
      </w:r>
    </w:p>
    <w:p w14:paraId="5E14BF13" w14:textId="3CCEE8E8" w:rsidR="00185B75" w:rsidRDefault="00185B75" w:rsidP="00BD31F3">
      <w:pPr>
        <w:jc w:val="both"/>
        <w:rPr>
          <w:i/>
          <w:iCs/>
          <w:sz w:val="24"/>
          <w:szCs w:val="24"/>
        </w:rPr>
      </w:pPr>
      <w:r>
        <w:rPr>
          <w:i/>
          <w:iCs/>
          <w:sz w:val="24"/>
          <w:szCs w:val="24"/>
        </w:rPr>
        <w:t>I telaroni saranno necesarie sul posto per li 20 o al più per li 25 del entrante mese.</w:t>
      </w:r>
    </w:p>
    <w:p w14:paraId="2268FDA3" w14:textId="357A928E" w:rsidR="00185B75" w:rsidRDefault="00185B75" w:rsidP="00BD31F3">
      <w:pPr>
        <w:jc w:val="both"/>
        <w:rPr>
          <w:i/>
          <w:iCs/>
          <w:sz w:val="24"/>
          <w:szCs w:val="24"/>
        </w:rPr>
      </w:pPr>
      <w:r>
        <w:rPr>
          <w:i/>
          <w:iCs/>
          <w:sz w:val="24"/>
          <w:szCs w:val="24"/>
        </w:rPr>
        <w:t>Il tutto a opera conlaudata e aprovata.</w:t>
      </w:r>
    </w:p>
    <w:p w14:paraId="3816D6E4" w14:textId="77777777" w:rsidR="00BD31F3" w:rsidRDefault="00185B75" w:rsidP="00BD31F3">
      <w:pPr>
        <w:jc w:val="both"/>
        <w:rPr>
          <w:i/>
          <w:iCs/>
          <w:sz w:val="24"/>
          <w:szCs w:val="24"/>
        </w:rPr>
      </w:pPr>
      <w:r>
        <w:rPr>
          <w:i/>
          <w:iCs/>
          <w:sz w:val="24"/>
          <w:szCs w:val="24"/>
        </w:rPr>
        <w:t>Saranno pagati al tantto il rubbo i telari di lama bachette chiavette e telaroni per le gradicelle e ogni specia di lavoro per detti telaroni.</w:t>
      </w:r>
      <w:r w:rsidRPr="00185B75">
        <w:rPr>
          <w:i/>
          <w:iCs/>
          <w:sz w:val="24"/>
          <w:szCs w:val="24"/>
        </w:rPr>
        <w:t xml:space="preserve"> </w:t>
      </w:r>
      <w:r w:rsidR="00000000">
        <w:rPr>
          <w:i/>
          <w:iCs/>
          <w:sz w:val="24"/>
          <w:szCs w:val="24"/>
        </w:rPr>
        <w:pict w14:anchorId="6FD3A177">
          <v:rect id="_x0000_i1393" style="width:0;height:1.5pt" o:hralign="center" o:hrstd="t" o:hr="t" fillcolor="#a0a0a0" stroked="f"/>
        </w:pict>
      </w:r>
    </w:p>
    <w:p w14:paraId="704D47D2" w14:textId="71833D45" w:rsidR="00185B75" w:rsidRDefault="00185B75" w:rsidP="00BD31F3">
      <w:pPr>
        <w:jc w:val="right"/>
        <w:rPr>
          <w:i/>
          <w:iCs/>
          <w:sz w:val="24"/>
          <w:szCs w:val="24"/>
        </w:rPr>
      </w:pPr>
      <w:r>
        <w:rPr>
          <w:i/>
          <w:iCs/>
          <w:sz w:val="24"/>
          <w:szCs w:val="24"/>
        </w:rPr>
        <w:t xml:space="preserve">a 26 </w:t>
      </w:r>
      <w:r w:rsidR="00BD31F3">
        <w:rPr>
          <w:i/>
          <w:iCs/>
          <w:sz w:val="24"/>
          <w:szCs w:val="24"/>
        </w:rPr>
        <w:t>M</w:t>
      </w:r>
      <w:r>
        <w:rPr>
          <w:i/>
          <w:iCs/>
          <w:sz w:val="24"/>
          <w:szCs w:val="24"/>
        </w:rPr>
        <w:t>aggio 1726</w:t>
      </w:r>
    </w:p>
    <w:p w14:paraId="04A81857" w14:textId="660BB493" w:rsidR="00BD31F3" w:rsidRDefault="00185B75" w:rsidP="00BD31F3">
      <w:pPr>
        <w:jc w:val="right"/>
        <w:rPr>
          <w:i/>
          <w:iCs/>
          <w:sz w:val="24"/>
          <w:szCs w:val="24"/>
        </w:rPr>
      </w:pPr>
      <w:r>
        <w:rPr>
          <w:i/>
          <w:iCs/>
          <w:sz w:val="24"/>
          <w:szCs w:val="24"/>
        </w:rPr>
        <w:t>Cav</w:t>
      </w:r>
      <w:r w:rsidR="00BD31F3">
        <w:rPr>
          <w:i/>
          <w:iCs/>
          <w:sz w:val="24"/>
          <w:szCs w:val="24"/>
        </w:rPr>
        <w:t>aliere</w:t>
      </w:r>
      <w:r>
        <w:rPr>
          <w:i/>
          <w:iCs/>
          <w:sz w:val="24"/>
          <w:szCs w:val="24"/>
        </w:rPr>
        <w:t xml:space="preserve"> D</w:t>
      </w:r>
      <w:r w:rsidR="00BD31F3">
        <w:rPr>
          <w:i/>
          <w:iCs/>
          <w:sz w:val="24"/>
          <w:szCs w:val="24"/>
        </w:rPr>
        <w:t>on</w:t>
      </w:r>
      <w:r>
        <w:rPr>
          <w:i/>
          <w:iCs/>
          <w:sz w:val="24"/>
          <w:szCs w:val="24"/>
        </w:rPr>
        <w:t xml:space="preserve"> Filippo Juvarra</w:t>
      </w:r>
      <w:r w:rsidR="00BD31F3">
        <w:rPr>
          <w:i/>
          <w:iCs/>
          <w:sz w:val="24"/>
          <w:szCs w:val="24"/>
        </w:rPr>
        <w:t xml:space="preserve"> Architetto</w:t>
      </w:r>
      <w:r w:rsidR="00000000">
        <w:rPr>
          <w:i/>
          <w:iCs/>
          <w:sz w:val="24"/>
          <w:szCs w:val="24"/>
        </w:rPr>
        <w:pict w14:anchorId="585FD65F">
          <v:rect id="_x0000_i1394" style="width:0;height:1.5pt" o:hralign="center" o:hrstd="t" o:hr="t" fillcolor="#a0a0a0" stroked="f"/>
        </w:pict>
      </w:r>
    </w:p>
    <w:p w14:paraId="45054BAC" w14:textId="4C051046" w:rsidR="007C187A" w:rsidRPr="00185B75" w:rsidRDefault="00185B75" w:rsidP="00BD31F3">
      <w:pPr>
        <w:jc w:val="both"/>
        <w:rPr>
          <w:sz w:val="24"/>
          <w:szCs w:val="24"/>
        </w:rPr>
      </w:pPr>
      <w:r w:rsidRPr="00931A76">
        <w:rPr>
          <w:sz w:val="24"/>
          <w:szCs w:val="24"/>
        </w:rPr>
        <w:t xml:space="preserve">Archivio di Stato di Torino | Sezioni Riunite | Ministero della guerra | Azienda generale di fabbriche e fortificazioni (1733-1797) già Azienda generale d'artiglieria, fabbriche e fortificazioni (1717-1733) | Contratti fortificazioni | Mazzo 14 (1726) | fol. </w:t>
      </w:r>
      <w:r>
        <w:rPr>
          <w:sz w:val="24"/>
          <w:szCs w:val="24"/>
        </w:rPr>
        <w:t>165.</w:t>
      </w:r>
    </w:p>
    <w:p w14:paraId="4273C44F" w14:textId="77777777" w:rsidR="007C187A" w:rsidRDefault="007C187A" w:rsidP="009C6837">
      <w:pPr>
        <w:rPr>
          <w:b/>
          <w:bCs/>
          <w:i/>
          <w:iCs/>
          <w:sz w:val="24"/>
          <w:szCs w:val="24"/>
        </w:rPr>
      </w:pPr>
    </w:p>
    <w:p w14:paraId="0495F3FA" w14:textId="77777777" w:rsidR="00BD31F3" w:rsidRDefault="009C6837" w:rsidP="00BD31F3">
      <w:pPr>
        <w:jc w:val="center"/>
        <w:rPr>
          <w:i/>
          <w:iCs/>
          <w:sz w:val="24"/>
          <w:szCs w:val="24"/>
        </w:rPr>
      </w:pPr>
      <w:r w:rsidRPr="00A43B4D">
        <w:rPr>
          <w:b/>
          <w:bCs/>
          <w:i/>
          <w:iCs/>
          <w:sz w:val="24"/>
          <w:szCs w:val="24"/>
        </w:rPr>
        <w:t>Instruzione per il colore e oro della croce di Soperga</w:t>
      </w:r>
      <w:r w:rsidR="00000000">
        <w:rPr>
          <w:i/>
          <w:iCs/>
          <w:sz w:val="24"/>
          <w:szCs w:val="24"/>
        </w:rPr>
        <w:pict w14:anchorId="5F5891E4">
          <v:rect id="_x0000_i1395" style="width:0;height:1.5pt" o:hralign="center" o:hrstd="t" o:hr="t" fillcolor="#a0a0a0" stroked="f"/>
        </w:pict>
      </w:r>
    </w:p>
    <w:p w14:paraId="63E1C958" w14:textId="3694C6A8" w:rsidR="009C6837" w:rsidRDefault="00185B75" w:rsidP="00BD31F3">
      <w:pPr>
        <w:jc w:val="both"/>
        <w:rPr>
          <w:i/>
          <w:iCs/>
          <w:sz w:val="24"/>
          <w:szCs w:val="24"/>
        </w:rPr>
      </w:pPr>
      <w:r>
        <w:rPr>
          <w:i/>
          <w:iCs/>
          <w:sz w:val="24"/>
          <w:szCs w:val="24"/>
        </w:rPr>
        <w:t>Si darà una o due mani di colore a oglio cotto ben caricato a perfetione di color di oro di terra gialla di Inghilterra, in tutte le sue parte a perfettione, e si ritocherà sul posto in qualche parte che s’avrebbe tocca o guasta nel meterlla in opera come parimente si darà la palla del istesso colore.</w:t>
      </w:r>
    </w:p>
    <w:p w14:paraId="076E7C48" w14:textId="7C92F4D7" w:rsidR="00BD31F3" w:rsidRDefault="00185B75" w:rsidP="00BD31F3">
      <w:pPr>
        <w:jc w:val="both"/>
        <w:rPr>
          <w:i/>
          <w:iCs/>
          <w:sz w:val="24"/>
          <w:szCs w:val="24"/>
        </w:rPr>
      </w:pPr>
      <w:r>
        <w:rPr>
          <w:i/>
          <w:iCs/>
          <w:sz w:val="24"/>
          <w:szCs w:val="24"/>
        </w:rPr>
        <w:t>Ove si determinerà si metterà l’oro di zicchino, secondo le solite foglie ordinarie di grandezza, e si metterà a mordente a due o 3</w:t>
      </w:r>
      <w:r w:rsidR="00BD31F3">
        <w:rPr>
          <w:i/>
          <w:iCs/>
          <w:sz w:val="24"/>
          <w:szCs w:val="24"/>
        </w:rPr>
        <w:t>e</w:t>
      </w:r>
      <w:r>
        <w:rPr>
          <w:i/>
          <w:iCs/>
          <w:sz w:val="24"/>
          <w:szCs w:val="24"/>
        </w:rPr>
        <w:t xml:space="preserve"> mani di tutta perfetione e questo si pagerà a tanto il migliaro di fattura 2° sarà l’accordo fatto con l’Ill.mo Sig. Intendente Verani, si obliga di dar finito questo lavoro con quella solecitudine che sarà posibile e fatta tal opera sul sito della chiesa o vero il luogo più comodo, il tutto a opera conlaudata e aprovata.</w:t>
      </w:r>
      <w:r w:rsidRPr="00185B75">
        <w:rPr>
          <w:i/>
          <w:iCs/>
          <w:sz w:val="24"/>
          <w:szCs w:val="24"/>
        </w:rPr>
        <w:t xml:space="preserve"> </w:t>
      </w:r>
      <w:r w:rsidR="00000000">
        <w:rPr>
          <w:i/>
          <w:iCs/>
          <w:sz w:val="24"/>
          <w:szCs w:val="24"/>
        </w:rPr>
        <w:pict w14:anchorId="6B3DF9FE">
          <v:rect id="_x0000_i1396" style="width:0;height:1.5pt" o:hralign="center" o:hrstd="t" o:hr="t" fillcolor="#a0a0a0" stroked="f"/>
        </w:pict>
      </w:r>
    </w:p>
    <w:p w14:paraId="75AC279A" w14:textId="07BD623D" w:rsidR="00185B75" w:rsidRDefault="00185B75" w:rsidP="00BD31F3">
      <w:pPr>
        <w:jc w:val="right"/>
        <w:rPr>
          <w:i/>
          <w:iCs/>
          <w:sz w:val="24"/>
          <w:szCs w:val="24"/>
        </w:rPr>
      </w:pPr>
      <w:r>
        <w:rPr>
          <w:i/>
          <w:iCs/>
          <w:sz w:val="24"/>
          <w:szCs w:val="24"/>
        </w:rPr>
        <w:t>giorno di 18 Giugno 1726</w:t>
      </w:r>
    </w:p>
    <w:p w14:paraId="581CD954" w14:textId="672E76DD" w:rsidR="00BD31F3" w:rsidRDefault="00185B75" w:rsidP="00BD31F3">
      <w:pPr>
        <w:jc w:val="right"/>
        <w:rPr>
          <w:i/>
          <w:iCs/>
          <w:sz w:val="24"/>
          <w:szCs w:val="24"/>
        </w:rPr>
      </w:pPr>
      <w:r>
        <w:rPr>
          <w:i/>
          <w:iCs/>
          <w:sz w:val="24"/>
          <w:szCs w:val="24"/>
        </w:rPr>
        <w:t>Cav</w:t>
      </w:r>
      <w:r w:rsidR="00BD31F3">
        <w:rPr>
          <w:i/>
          <w:iCs/>
          <w:sz w:val="24"/>
          <w:szCs w:val="24"/>
        </w:rPr>
        <w:t>aliere</w:t>
      </w:r>
      <w:r>
        <w:rPr>
          <w:i/>
          <w:iCs/>
          <w:sz w:val="24"/>
          <w:szCs w:val="24"/>
        </w:rPr>
        <w:t xml:space="preserve"> D</w:t>
      </w:r>
      <w:r w:rsidR="00BD31F3">
        <w:rPr>
          <w:i/>
          <w:iCs/>
          <w:sz w:val="24"/>
          <w:szCs w:val="24"/>
        </w:rPr>
        <w:t>on</w:t>
      </w:r>
      <w:r>
        <w:rPr>
          <w:i/>
          <w:iCs/>
          <w:sz w:val="24"/>
          <w:szCs w:val="24"/>
        </w:rPr>
        <w:t xml:space="preserve"> Filippo Juvarra A</w:t>
      </w:r>
      <w:r w:rsidR="00BD31F3">
        <w:rPr>
          <w:i/>
          <w:iCs/>
          <w:sz w:val="24"/>
          <w:szCs w:val="24"/>
        </w:rPr>
        <w:t>rchitetto</w:t>
      </w:r>
      <w:r w:rsidRPr="00185B75">
        <w:rPr>
          <w:i/>
          <w:iCs/>
          <w:sz w:val="24"/>
          <w:szCs w:val="24"/>
        </w:rPr>
        <w:t xml:space="preserve"> </w:t>
      </w:r>
      <w:r w:rsidR="00000000">
        <w:rPr>
          <w:i/>
          <w:iCs/>
          <w:sz w:val="24"/>
          <w:szCs w:val="24"/>
        </w:rPr>
        <w:pict w14:anchorId="0109E449">
          <v:rect id="_x0000_i1397" style="width:0;height:1.5pt" o:hralign="center" o:hrstd="t" o:hr="t" fillcolor="#a0a0a0" stroked="f"/>
        </w:pict>
      </w:r>
    </w:p>
    <w:p w14:paraId="1D591864" w14:textId="34A27986" w:rsidR="00185B75" w:rsidRDefault="00852A26" w:rsidP="00BD31F3">
      <w:pPr>
        <w:jc w:val="both"/>
        <w:rPr>
          <w:i/>
          <w:iCs/>
          <w:sz w:val="24"/>
          <w:szCs w:val="24"/>
        </w:rPr>
      </w:pPr>
      <w:r w:rsidRPr="00852A26">
        <w:rPr>
          <w:sz w:val="24"/>
          <w:szCs w:val="24"/>
        </w:rPr>
        <w:t>Archivio di Stato di Torino | Sezioni Riunite | Ministero della guerra | Azienda generale di fabbriche e fortificazioni (1733-1797) già Azienda generale d'artiglieria, fabbriche e fortificazioni (1717-1733) | Contratti fortificazioni | Mazzo 13 (1726) | fol. 30</w:t>
      </w:r>
      <w:r>
        <w:rPr>
          <w:sz w:val="24"/>
          <w:szCs w:val="24"/>
        </w:rPr>
        <w:t>.</w:t>
      </w:r>
    </w:p>
    <w:p w14:paraId="386D3321" w14:textId="77777777" w:rsidR="00852A26" w:rsidRPr="00852A26" w:rsidRDefault="00852A26" w:rsidP="009C6837">
      <w:pPr>
        <w:rPr>
          <w:i/>
          <w:iCs/>
          <w:sz w:val="24"/>
          <w:szCs w:val="24"/>
        </w:rPr>
      </w:pPr>
    </w:p>
    <w:p w14:paraId="59F4EC1C" w14:textId="77777777" w:rsidR="00BD31F3" w:rsidRDefault="009C6837" w:rsidP="00BD31F3">
      <w:pPr>
        <w:jc w:val="center"/>
        <w:rPr>
          <w:i/>
          <w:iCs/>
          <w:sz w:val="24"/>
          <w:szCs w:val="24"/>
        </w:rPr>
      </w:pPr>
      <w:r w:rsidRPr="00A43B4D">
        <w:rPr>
          <w:b/>
          <w:bCs/>
          <w:i/>
          <w:iCs/>
          <w:sz w:val="24"/>
          <w:szCs w:val="24"/>
        </w:rPr>
        <w:t>Instruzione per dare il colore a oglio alla ringiera e casili del lanternino</w:t>
      </w:r>
      <w:r w:rsidR="00000000">
        <w:rPr>
          <w:i/>
          <w:iCs/>
          <w:sz w:val="24"/>
          <w:szCs w:val="24"/>
        </w:rPr>
        <w:pict w14:anchorId="22874C04">
          <v:rect id="_x0000_i1398" style="width:0;height:1.5pt" o:hralign="center" o:hrstd="t" o:hr="t" fillcolor="#a0a0a0" stroked="f"/>
        </w:pict>
      </w:r>
    </w:p>
    <w:p w14:paraId="21B2B598" w14:textId="0A59743A" w:rsidR="009C6837" w:rsidRDefault="00852A26" w:rsidP="00BD31F3">
      <w:pPr>
        <w:jc w:val="both"/>
        <w:rPr>
          <w:i/>
          <w:iCs/>
          <w:sz w:val="24"/>
          <w:szCs w:val="24"/>
        </w:rPr>
      </w:pPr>
      <w:r>
        <w:rPr>
          <w:i/>
          <w:iCs/>
          <w:sz w:val="24"/>
          <w:szCs w:val="24"/>
        </w:rPr>
        <w:lastRenderedPageBreak/>
        <w:t>L</w:t>
      </w:r>
      <w:r w:rsidR="00BD31F3">
        <w:rPr>
          <w:i/>
          <w:iCs/>
          <w:sz w:val="24"/>
          <w:szCs w:val="24"/>
        </w:rPr>
        <w:t>a</w:t>
      </w:r>
      <w:r>
        <w:rPr>
          <w:i/>
          <w:iCs/>
          <w:sz w:val="24"/>
          <w:szCs w:val="24"/>
        </w:rPr>
        <w:t xml:space="preserve"> detta ringiera sarà data di nigro fumo a oglio ben cotto a due mani e sarà tintta sul posto in tutte le parti tantto esteriormente che interiormente.</w:t>
      </w:r>
    </w:p>
    <w:p w14:paraId="01FFB0B4" w14:textId="24CC82C8" w:rsidR="00BD31F3" w:rsidRDefault="00852A26" w:rsidP="00BD31F3">
      <w:pPr>
        <w:jc w:val="both"/>
        <w:rPr>
          <w:i/>
          <w:iCs/>
          <w:sz w:val="24"/>
          <w:szCs w:val="24"/>
        </w:rPr>
      </w:pPr>
      <w:r>
        <w:rPr>
          <w:i/>
          <w:iCs/>
          <w:sz w:val="24"/>
          <w:szCs w:val="24"/>
        </w:rPr>
        <w:t>I ciasili di ferro del lanternino saranno griggi a oglio ben cotto e di biacca senza gesso e si darà 3</w:t>
      </w:r>
      <w:r w:rsidR="00BD31F3">
        <w:rPr>
          <w:i/>
          <w:iCs/>
          <w:sz w:val="24"/>
          <w:szCs w:val="24"/>
        </w:rPr>
        <w:t>e</w:t>
      </w:r>
      <w:r>
        <w:rPr>
          <w:i/>
          <w:iCs/>
          <w:sz w:val="24"/>
          <w:szCs w:val="24"/>
        </w:rPr>
        <w:t xml:space="preserve"> mani, e detti casili saranno tinti sul posto interiormente e esteriormente a tutta perfetione e il colore sarà un griggio di perlla carico, il tutto a opera conlaudata e approvata come tutti i ciasili della chiesa e casa.</w:t>
      </w:r>
      <w:r w:rsidRPr="00852A26">
        <w:rPr>
          <w:i/>
          <w:iCs/>
          <w:sz w:val="24"/>
          <w:szCs w:val="24"/>
        </w:rPr>
        <w:t xml:space="preserve"> </w:t>
      </w:r>
      <w:r w:rsidR="00000000">
        <w:rPr>
          <w:i/>
          <w:iCs/>
          <w:sz w:val="24"/>
          <w:szCs w:val="24"/>
        </w:rPr>
        <w:pict w14:anchorId="26AC2B62">
          <v:rect id="_x0000_i1399" style="width:0;height:1.5pt" o:hralign="center" o:hrstd="t" o:hr="t" fillcolor="#a0a0a0" stroked="f"/>
        </w:pict>
      </w:r>
    </w:p>
    <w:p w14:paraId="6D498035" w14:textId="2412D846" w:rsidR="00852A26" w:rsidRDefault="00852A26" w:rsidP="00BD31F3">
      <w:pPr>
        <w:jc w:val="right"/>
        <w:rPr>
          <w:i/>
          <w:iCs/>
          <w:sz w:val="24"/>
          <w:szCs w:val="24"/>
        </w:rPr>
      </w:pPr>
      <w:r>
        <w:rPr>
          <w:i/>
          <w:iCs/>
          <w:sz w:val="24"/>
          <w:szCs w:val="24"/>
        </w:rPr>
        <w:t>giorno di 20 Giugno 1726</w:t>
      </w:r>
    </w:p>
    <w:p w14:paraId="00F677AA" w14:textId="662E1FBB" w:rsidR="00BD31F3" w:rsidRDefault="00852A26" w:rsidP="00BD31F3">
      <w:pPr>
        <w:jc w:val="right"/>
        <w:rPr>
          <w:i/>
          <w:iCs/>
          <w:sz w:val="24"/>
          <w:szCs w:val="24"/>
        </w:rPr>
      </w:pPr>
      <w:r>
        <w:rPr>
          <w:i/>
          <w:iCs/>
          <w:sz w:val="24"/>
          <w:szCs w:val="24"/>
        </w:rPr>
        <w:t>Cav</w:t>
      </w:r>
      <w:r w:rsidR="00BD31F3">
        <w:rPr>
          <w:i/>
          <w:iCs/>
          <w:sz w:val="24"/>
          <w:szCs w:val="24"/>
        </w:rPr>
        <w:t xml:space="preserve">aliere </w:t>
      </w:r>
      <w:r>
        <w:rPr>
          <w:i/>
          <w:iCs/>
          <w:sz w:val="24"/>
          <w:szCs w:val="24"/>
        </w:rPr>
        <w:t>D</w:t>
      </w:r>
      <w:r w:rsidR="00BD31F3">
        <w:rPr>
          <w:i/>
          <w:iCs/>
          <w:sz w:val="24"/>
          <w:szCs w:val="24"/>
        </w:rPr>
        <w:t>on</w:t>
      </w:r>
      <w:r>
        <w:rPr>
          <w:i/>
          <w:iCs/>
          <w:sz w:val="24"/>
          <w:szCs w:val="24"/>
        </w:rPr>
        <w:t xml:space="preserve"> Filippo Juvarra A</w:t>
      </w:r>
      <w:r w:rsidR="00BD31F3">
        <w:rPr>
          <w:i/>
          <w:iCs/>
          <w:sz w:val="24"/>
          <w:szCs w:val="24"/>
        </w:rPr>
        <w:t>rchitetto</w:t>
      </w:r>
      <w:r w:rsidRPr="00852A26">
        <w:rPr>
          <w:i/>
          <w:iCs/>
          <w:sz w:val="24"/>
          <w:szCs w:val="24"/>
        </w:rPr>
        <w:t xml:space="preserve"> </w:t>
      </w:r>
      <w:r w:rsidR="00000000">
        <w:rPr>
          <w:i/>
          <w:iCs/>
          <w:sz w:val="24"/>
          <w:szCs w:val="24"/>
        </w:rPr>
        <w:pict w14:anchorId="240E284B">
          <v:rect id="_x0000_i1400" style="width:0;height:1.5pt" o:hralign="center" o:hrstd="t" o:hr="t" fillcolor="#a0a0a0" stroked="f"/>
        </w:pict>
      </w:r>
    </w:p>
    <w:p w14:paraId="2BB35E14" w14:textId="492A9081" w:rsidR="00852A26" w:rsidRDefault="00852A26" w:rsidP="00BD31F3">
      <w:pPr>
        <w:jc w:val="both"/>
        <w:rPr>
          <w:sz w:val="24"/>
          <w:szCs w:val="24"/>
        </w:rPr>
      </w:pPr>
      <w:r w:rsidRPr="00852A26">
        <w:rPr>
          <w:sz w:val="24"/>
          <w:szCs w:val="24"/>
        </w:rPr>
        <w:t>Archivio di Stato di Torino | Sezioni Riunite | Ministero della guerra | Azienda generale di fabbriche e fortificazioni (1733-1797) già Azienda generale d'artiglieria, fabbriche e fortificazioni (1717-1733) | Contratti fortificazioni | Mazzo 13 (1726) | fol. 3</w:t>
      </w:r>
      <w:r>
        <w:rPr>
          <w:sz w:val="24"/>
          <w:szCs w:val="24"/>
        </w:rPr>
        <w:t>1.</w:t>
      </w:r>
    </w:p>
    <w:p w14:paraId="04188BC6" w14:textId="77777777" w:rsidR="00941B58" w:rsidRDefault="00941B58" w:rsidP="00FF2106">
      <w:pPr>
        <w:rPr>
          <w:sz w:val="24"/>
          <w:szCs w:val="24"/>
        </w:rPr>
      </w:pPr>
    </w:p>
    <w:p w14:paraId="0C903352" w14:textId="0BFEEF31" w:rsidR="00941B58" w:rsidRPr="00FF2106" w:rsidRDefault="00941B58" w:rsidP="00941B58">
      <w:pPr>
        <w:jc w:val="center"/>
        <w:rPr>
          <w:sz w:val="24"/>
          <w:szCs w:val="24"/>
        </w:rPr>
      </w:pPr>
      <w:r w:rsidRPr="00A041A4">
        <w:rPr>
          <w:sz w:val="28"/>
          <w:szCs w:val="28"/>
        </w:rPr>
        <w:t>17</w:t>
      </w:r>
      <w:r>
        <w:rPr>
          <w:sz w:val="28"/>
          <w:szCs w:val="28"/>
        </w:rPr>
        <w:t>27</w:t>
      </w:r>
    </w:p>
    <w:p w14:paraId="5E371D36" w14:textId="77777777" w:rsidR="008B06A1" w:rsidRDefault="00941B58" w:rsidP="008B06A1">
      <w:pPr>
        <w:jc w:val="center"/>
        <w:rPr>
          <w:i/>
          <w:iCs/>
          <w:sz w:val="24"/>
          <w:szCs w:val="24"/>
        </w:rPr>
      </w:pPr>
      <w:r w:rsidRPr="00941B58">
        <w:rPr>
          <w:b/>
          <w:bCs/>
          <w:i/>
          <w:iCs/>
          <w:sz w:val="24"/>
          <w:szCs w:val="24"/>
        </w:rPr>
        <w:t xml:space="preserve">Instruzione per stabilire e ornare di stucco </w:t>
      </w:r>
      <w:r w:rsidR="008B06A1">
        <w:rPr>
          <w:b/>
          <w:bCs/>
          <w:i/>
          <w:iCs/>
          <w:sz w:val="24"/>
          <w:szCs w:val="24"/>
        </w:rPr>
        <w:t>l’</w:t>
      </w:r>
      <w:r w:rsidRPr="00941B58">
        <w:rPr>
          <w:b/>
          <w:bCs/>
          <w:i/>
          <w:iCs/>
          <w:sz w:val="24"/>
          <w:szCs w:val="24"/>
        </w:rPr>
        <w:t>interno e esterno della chiesa di Soperga</w:t>
      </w:r>
      <w:r w:rsidR="00000000">
        <w:rPr>
          <w:i/>
          <w:iCs/>
          <w:sz w:val="24"/>
          <w:szCs w:val="24"/>
        </w:rPr>
        <w:pict w14:anchorId="491CE243">
          <v:rect id="_x0000_i1401" style="width:0;height:1.5pt" o:hralign="center" o:hrstd="t" o:hr="t" fillcolor="#a0a0a0" stroked="f"/>
        </w:pict>
      </w:r>
    </w:p>
    <w:p w14:paraId="46E9DDA8" w14:textId="16BCA5F3" w:rsidR="00941B58" w:rsidRDefault="002075C5" w:rsidP="008B06A1">
      <w:pPr>
        <w:jc w:val="both"/>
        <w:rPr>
          <w:i/>
          <w:iCs/>
          <w:sz w:val="24"/>
          <w:szCs w:val="24"/>
        </w:rPr>
      </w:pPr>
      <w:r>
        <w:rPr>
          <w:i/>
          <w:iCs/>
          <w:sz w:val="24"/>
          <w:szCs w:val="24"/>
        </w:rPr>
        <w:t>Sranno obligati di stuccare secondo il disegnio che gli verrà dato sul posto, e fare le sacome che farà l’Architetto come tutti i lavori d’intaglio tantto de capitelli, mezoli, festoni e qual si sia ornamento che verrà ordinato e dato il disegnio l’Architetto di qual si sia rilievo intendendosi per sola fattura, e gli verranno provisti li chiodi e dil di ferro ove vi sarà necesario tutte le cornice ben tirati tantto retti che semicircolari e di qual si sia contorno, e saranno misurate a tantto il trabucho lineale da misurarssi nella metà del cornice e l’ornamenti saranno misurate in piano, cioè la sola aria che occupa tal ornamento.</w:t>
      </w:r>
    </w:p>
    <w:p w14:paraId="6E394009" w14:textId="0A4BCB71" w:rsidR="002075C5" w:rsidRDefault="002075C5" w:rsidP="008B06A1">
      <w:pPr>
        <w:jc w:val="both"/>
        <w:rPr>
          <w:i/>
          <w:iCs/>
          <w:sz w:val="24"/>
          <w:szCs w:val="24"/>
        </w:rPr>
      </w:pPr>
      <w:r>
        <w:rPr>
          <w:i/>
          <w:iCs/>
          <w:sz w:val="24"/>
          <w:szCs w:val="24"/>
        </w:rPr>
        <w:t>Le stabiliture saranno fatti a l’italiana con il suo rigone e saranno obligati di fare tutte l’angoli di qual si sia lesena, fascia riquadro tantto sfondo che di rilievo, e qual si sia muraglia tantto retta che semicircolare, otturare li bugi, e ove li spicoli non fossero a piombo lo devono drizzare e tagliare con la mertelina ove avanza, e dette stabiliture saranno tantto interiori che esteriori, come parimente nelli campanili e facciata di detti campanili e casa, avertendo che nel di fuori non si debba mettere gesso in nessuna maniera ma tutta di calcina forte con polvere di marmo. Il gesso si meterà nelli spicoli dell’ornamento di dentro.</w:t>
      </w:r>
    </w:p>
    <w:p w14:paraId="5C29B481" w14:textId="62DFB000" w:rsidR="002075C5" w:rsidRDefault="002075C5" w:rsidP="008B06A1">
      <w:pPr>
        <w:jc w:val="both"/>
        <w:rPr>
          <w:i/>
          <w:iCs/>
          <w:sz w:val="24"/>
          <w:szCs w:val="24"/>
        </w:rPr>
      </w:pPr>
      <w:r>
        <w:rPr>
          <w:i/>
          <w:iCs/>
          <w:sz w:val="24"/>
          <w:szCs w:val="24"/>
        </w:rPr>
        <w:t>Saranno tenuti di farsi le calcine e ben curarlle, e farsi e disfarsi i pontaggi, tanto esteriormente che interiormente, come anche tutta la servitù necesaria a detto lavoro, otturare i buchi di teste di mattoni con tutta diligenza.</w:t>
      </w:r>
    </w:p>
    <w:p w14:paraId="70B58B36" w14:textId="17756C1C" w:rsidR="002075C5" w:rsidRDefault="002075C5" w:rsidP="008B06A1">
      <w:pPr>
        <w:jc w:val="both"/>
        <w:rPr>
          <w:i/>
          <w:iCs/>
          <w:sz w:val="24"/>
          <w:szCs w:val="24"/>
        </w:rPr>
      </w:pPr>
      <w:r>
        <w:rPr>
          <w:i/>
          <w:iCs/>
          <w:sz w:val="24"/>
          <w:szCs w:val="24"/>
        </w:rPr>
        <w:t>Li si daranno a conto di Sa. Ma. tutto il legniame o boschame e assi per fare i pontaggi con questo che al fine del lavoro siano ristituiti il numero delle reme e assi consegniate; si provederà tutto il materiale per detto lavoro.</w:t>
      </w:r>
    </w:p>
    <w:p w14:paraId="53A6853D" w14:textId="5E421756" w:rsidR="002075C5" w:rsidRDefault="002075C5" w:rsidP="008B06A1">
      <w:pPr>
        <w:jc w:val="both"/>
        <w:rPr>
          <w:i/>
          <w:iCs/>
          <w:sz w:val="24"/>
          <w:szCs w:val="24"/>
        </w:rPr>
      </w:pPr>
      <w:r>
        <w:rPr>
          <w:i/>
          <w:iCs/>
          <w:sz w:val="24"/>
          <w:szCs w:val="24"/>
        </w:rPr>
        <w:t>E detto lavoro sarà finito per tutto ottobre il più lungo tempo che non vi sia da far niente e levato di mano il lavoro.</w:t>
      </w:r>
    </w:p>
    <w:p w14:paraId="5F08744E" w14:textId="77777777" w:rsidR="008B06A1" w:rsidRDefault="002075C5" w:rsidP="008B06A1">
      <w:pPr>
        <w:jc w:val="both"/>
        <w:rPr>
          <w:i/>
          <w:iCs/>
          <w:sz w:val="24"/>
          <w:szCs w:val="24"/>
        </w:rPr>
      </w:pPr>
      <w:r>
        <w:rPr>
          <w:i/>
          <w:iCs/>
          <w:sz w:val="24"/>
          <w:szCs w:val="24"/>
        </w:rPr>
        <w:lastRenderedPageBreak/>
        <w:t>Il tutto a opera conlaudata e approvata e ben fatta secondo il disegnio e arte di ben lavorare.</w:t>
      </w:r>
      <w:r w:rsidRPr="002075C5">
        <w:rPr>
          <w:i/>
          <w:iCs/>
          <w:sz w:val="24"/>
          <w:szCs w:val="24"/>
        </w:rPr>
        <w:t xml:space="preserve"> </w:t>
      </w:r>
      <w:r w:rsidR="00000000">
        <w:rPr>
          <w:i/>
          <w:iCs/>
          <w:sz w:val="24"/>
          <w:szCs w:val="24"/>
        </w:rPr>
        <w:pict w14:anchorId="68D46289">
          <v:rect id="_x0000_i1402" style="width:0;height:1.5pt" o:hralign="center" o:hrstd="t" o:hr="t" fillcolor="#a0a0a0" stroked="f"/>
        </w:pict>
      </w:r>
    </w:p>
    <w:p w14:paraId="3AEF33F5" w14:textId="03689AD4" w:rsidR="002075C5" w:rsidRDefault="002075C5" w:rsidP="008B06A1">
      <w:pPr>
        <w:jc w:val="right"/>
        <w:rPr>
          <w:i/>
          <w:iCs/>
          <w:sz w:val="24"/>
          <w:szCs w:val="24"/>
        </w:rPr>
      </w:pPr>
      <w:r>
        <w:rPr>
          <w:i/>
          <w:iCs/>
          <w:sz w:val="24"/>
          <w:szCs w:val="24"/>
        </w:rPr>
        <w:t xml:space="preserve">a </w:t>
      </w:r>
      <w:r w:rsidR="008B06A1">
        <w:rPr>
          <w:i/>
          <w:iCs/>
          <w:sz w:val="24"/>
          <w:szCs w:val="24"/>
        </w:rPr>
        <w:t>P</w:t>
      </w:r>
      <w:r>
        <w:rPr>
          <w:i/>
          <w:iCs/>
          <w:sz w:val="24"/>
          <w:szCs w:val="24"/>
        </w:rPr>
        <w:t>rimo Marzo 1727</w:t>
      </w:r>
    </w:p>
    <w:p w14:paraId="02195F7C" w14:textId="77777777" w:rsidR="008B06A1" w:rsidRDefault="002075C5" w:rsidP="008B06A1">
      <w:pPr>
        <w:jc w:val="right"/>
        <w:rPr>
          <w:i/>
          <w:iCs/>
          <w:sz w:val="24"/>
          <w:szCs w:val="24"/>
        </w:rPr>
      </w:pPr>
      <w:r>
        <w:rPr>
          <w:i/>
          <w:iCs/>
          <w:sz w:val="24"/>
          <w:szCs w:val="24"/>
        </w:rPr>
        <w:t>Cav</w:t>
      </w:r>
      <w:r w:rsidR="008B06A1">
        <w:rPr>
          <w:i/>
          <w:iCs/>
          <w:sz w:val="24"/>
          <w:szCs w:val="24"/>
        </w:rPr>
        <w:t>aliere</w:t>
      </w:r>
      <w:r>
        <w:rPr>
          <w:i/>
          <w:iCs/>
          <w:sz w:val="24"/>
          <w:szCs w:val="24"/>
        </w:rPr>
        <w:t xml:space="preserve"> D</w:t>
      </w:r>
      <w:r w:rsidR="008B06A1">
        <w:rPr>
          <w:i/>
          <w:iCs/>
          <w:sz w:val="24"/>
          <w:szCs w:val="24"/>
        </w:rPr>
        <w:t>on</w:t>
      </w:r>
      <w:r>
        <w:rPr>
          <w:i/>
          <w:iCs/>
          <w:sz w:val="24"/>
          <w:szCs w:val="24"/>
        </w:rPr>
        <w:t xml:space="preserve"> Filippo Juvarra</w:t>
      </w:r>
      <w:r w:rsidR="00000000">
        <w:rPr>
          <w:i/>
          <w:iCs/>
          <w:sz w:val="24"/>
          <w:szCs w:val="24"/>
        </w:rPr>
        <w:pict w14:anchorId="1343F501">
          <v:rect id="_x0000_i1403" style="width:0;height:1.5pt" o:hralign="center" o:hrstd="t" o:hr="t" fillcolor="#a0a0a0" stroked="f"/>
        </w:pict>
      </w:r>
    </w:p>
    <w:p w14:paraId="0F961E89" w14:textId="6262C480" w:rsidR="002075C5" w:rsidRDefault="001B37C9" w:rsidP="008B06A1">
      <w:pPr>
        <w:jc w:val="both"/>
        <w:rPr>
          <w:i/>
          <w:iCs/>
          <w:sz w:val="24"/>
          <w:szCs w:val="24"/>
        </w:rPr>
      </w:pPr>
      <w:r>
        <w:rPr>
          <w:i/>
          <w:iCs/>
          <w:sz w:val="24"/>
          <w:szCs w:val="24"/>
        </w:rPr>
        <w:t xml:space="preserve">Per ogni trabucho di stabilitura a semplice fattura con fare e disfare i pontaggi a loro costo con provedere da Sa. Ma. il boschame, incluso qual si sia apiombatura, angolo, spicolo, tantto </w:t>
      </w:r>
      <w:r w:rsidR="008B06A1">
        <w:rPr>
          <w:i/>
          <w:iCs/>
          <w:sz w:val="24"/>
          <w:szCs w:val="24"/>
        </w:rPr>
        <w:t xml:space="preserve">retto che semicircolare di qual si sia lesena, zocolo, piedestalli, fascia tanto </w:t>
      </w:r>
      <w:r>
        <w:rPr>
          <w:i/>
          <w:iCs/>
          <w:sz w:val="24"/>
          <w:szCs w:val="24"/>
        </w:rPr>
        <w:t>per il di dentro della chiesa che per la parte esteriore e facciata e campanili, sacristie, e Casa, come delle muraglie e voltte di qual si sia figura.</w:t>
      </w:r>
    </w:p>
    <w:p w14:paraId="530EECE3" w14:textId="5FBEE721" w:rsidR="001B37C9" w:rsidRDefault="001B37C9" w:rsidP="008B06A1">
      <w:pPr>
        <w:jc w:val="both"/>
        <w:rPr>
          <w:i/>
          <w:iCs/>
          <w:sz w:val="24"/>
          <w:szCs w:val="24"/>
        </w:rPr>
      </w:pPr>
      <w:r>
        <w:rPr>
          <w:i/>
          <w:iCs/>
          <w:sz w:val="24"/>
          <w:szCs w:val="24"/>
        </w:rPr>
        <w:t>Le Cornice di onze 1.2.3</w:t>
      </w:r>
    </w:p>
    <w:p w14:paraId="0E0AF3F9" w14:textId="2D0FA885" w:rsidR="001B37C9" w:rsidRDefault="001B37C9" w:rsidP="008B06A1">
      <w:pPr>
        <w:jc w:val="both"/>
        <w:rPr>
          <w:i/>
          <w:iCs/>
          <w:sz w:val="24"/>
          <w:szCs w:val="24"/>
        </w:rPr>
      </w:pPr>
      <w:r>
        <w:rPr>
          <w:i/>
          <w:iCs/>
          <w:sz w:val="24"/>
          <w:szCs w:val="24"/>
        </w:rPr>
        <w:t>Cornice di onze 4.5.6</w:t>
      </w:r>
    </w:p>
    <w:p w14:paraId="1A40D440" w14:textId="3557DD10" w:rsidR="001B37C9" w:rsidRDefault="001B37C9" w:rsidP="008B06A1">
      <w:pPr>
        <w:jc w:val="both"/>
        <w:rPr>
          <w:i/>
          <w:iCs/>
          <w:sz w:val="24"/>
          <w:szCs w:val="24"/>
        </w:rPr>
      </w:pPr>
      <w:r>
        <w:rPr>
          <w:i/>
          <w:iCs/>
          <w:sz w:val="24"/>
          <w:szCs w:val="24"/>
        </w:rPr>
        <w:t>Cornice di onze 7.8.9</w:t>
      </w:r>
    </w:p>
    <w:p w14:paraId="54635508" w14:textId="0FD9BFFE" w:rsidR="001B37C9" w:rsidRDefault="001B37C9" w:rsidP="008B06A1">
      <w:pPr>
        <w:jc w:val="both"/>
        <w:rPr>
          <w:i/>
          <w:iCs/>
          <w:sz w:val="24"/>
          <w:szCs w:val="24"/>
        </w:rPr>
      </w:pPr>
      <w:r>
        <w:rPr>
          <w:i/>
          <w:iCs/>
          <w:sz w:val="24"/>
          <w:szCs w:val="24"/>
        </w:rPr>
        <w:t>Cornice di onze 10.11.12</w:t>
      </w:r>
    </w:p>
    <w:p w14:paraId="392D74F1" w14:textId="58C36E65" w:rsidR="001B37C9" w:rsidRDefault="001B37C9" w:rsidP="008B06A1">
      <w:pPr>
        <w:jc w:val="both"/>
        <w:rPr>
          <w:i/>
          <w:iCs/>
          <w:sz w:val="24"/>
          <w:szCs w:val="24"/>
        </w:rPr>
      </w:pPr>
      <w:r>
        <w:rPr>
          <w:i/>
          <w:iCs/>
          <w:sz w:val="24"/>
          <w:szCs w:val="24"/>
        </w:rPr>
        <w:t>Cornice di onze 13.14.15</w:t>
      </w:r>
    </w:p>
    <w:p w14:paraId="29972358" w14:textId="50933D38" w:rsidR="001B37C9" w:rsidRDefault="001B37C9" w:rsidP="008B06A1">
      <w:pPr>
        <w:jc w:val="both"/>
        <w:rPr>
          <w:i/>
          <w:iCs/>
          <w:sz w:val="24"/>
          <w:szCs w:val="24"/>
        </w:rPr>
      </w:pPr>
      <w:r>
        <w:rPr>
          <w:i/>
          <w:iCs/>
          <w:sz w:val="24"/>
          <w:szCs w:val="24"/>
        </w:rPr>
        <w:t xml:space="preserve">Cornice di onze 16.17.18 </w:t>
      </w:r>
      <w:r w:rsidR="008B06A1" w:rsidRPr="008B06A1">
        <w:rPr>
          <w:i/>
          <w:iCs/>
          <w:sz w:val="24"/>
          <w:szCs w:val="24"/>
        </w:rPr>
        <w:t>}</w:t>
      </w:r>
      <w:r>
        <w:rPr>
          <w:i/>
          <w:iCs/>
          <w:sz w:val="24"/>
          <w:szCs w:val="24"/>
        </w:rPr>
        <w:t xml:space="preserve"> sporto simile della sua altezza</w:t>
      </w:r>
    </w:p>
    <w:p w14:paraId="5C1A26E8" w14:textId="77777777" w:rsidR="008B06A1" w:rsidRDefault="001B37C9" w:rsidP="008B06A1">
      <w:pPr>
        <w:jc w:val="both"/>
        <w:rPr>
          <w:i/>
          <w:iCs/>
          <w:sz w:val="24"/>
          <w:szCs w:val="24"/>
        </w:rPr>
      </w:pPr>
      <w:r>
        <w:rPr>
          <w:i/>
          <w:iCs/>
          <w:sz w:val="24"/>
          <w:szCs w:val="24"/>
        </w:rPr>
        <w:t>Cornice di onze 19 sino a 24 e a proporzione più grande o piccole che saranno di dette misure il tutto a opera conlaudata.</w:t>
      </w:r>
      <w:r w:rsidRPr="001B37C9">
        <w:rPr>
          <w:i/>
          <w:iCs/>
          <w:sz w:val="24"/>
          <w:szCs w:val="24"/>
        </w:rPr>
        <w:t xml:space="preserve"> </w:t>
      </w:r>
      <w:r w:rsidR="00000000">
        <w:rPr>
          <w:i/>
          <w:iCs/>
          <w:sz w:val="24"/>
          <w:szCs w:val="24"/>
        </w:rPr>
        <w:pict w14:anchorId="745FE47B">
          <v:rect id="_x0000_i1404" style="width:0;height:1.5pt" o:hralign="center" o:hrstd="t" o:hr="t" fillcolor="#a0a0a0" stroked="f"/>
        </w:pict>
      </w:r>
    </w:p>
    <w:p w14:paraId="04B29B16" w14:textId="77777777" w:rsidR="008B06A1" w:rsidRDefault="001B37C9" w:rsidP="008B06A1">
      <w:pPr>
        <w:jc w:val="right"/>
        <w:rPr>
          <w:i/>
          <w:iCs/>
          <w:sz w:val="24"/>
          <w:szCs w:val="24"/>
        </w:rPr>
      </w:pPr>
      <w:r>
        <w:rPr>
          <w:i/>
          <w:iCs/>
          <w:sz w:val="24"/>
          <w:szCs w:val="24"/>
        </w:rPr>
        <w:t>Cav</w:t>
      </w:r>
      <w:r w:rsidR="008B06A1">
        <w:rPr>
          <w:i/>
          <w:iCs/>
          <w:sz w:val="24"/>
          <w:szCs w:val="24"/>
        </w:rPr>
        <w:t xml:space="preserve">aliere </w:t>
      </w:r>
      <w:r>
        <w:rPr>
          <w:i/>
          <w:iCs/>
          <w:sz w:val="24"/>
          <w:szCs w:val="24"/>
        </w:rPr>
        <w:t>D</w:t>
      </w:r>
      <w:r w:rsidR="008B06A1">
        <w:rPr>
          <w:i/>
          <w:iCs/>
          <w:sz w:val="24"/>
          <w:szCs w:val="24"/>
        </w:rPr>
        <w:t>on</w:t>
      </w:r>
      <w:r>
        <w:rPr>
          <w:i/>
          <w:iCs/>
          <w:sz w:val="24"/>
          <w:szCs w:val="24"/>
        </w:rPr>
        <w:t xml:space="preserve"> Filippo Juvarra A</w:t>
      </w:r>
      <w:r w:rsidR="008B06A1">
        <w:rPr>
          <w:i/>
          <w:iCs/>
          <w:sz w:val="24"/>
          <w:szCs w:val="24"/>
        </w:rPr>
        <w:t>rchitetto</w:t>
      </w:r>
      <w:r w:rsidRPr="001B37C9">
        <w:rPr>
          <w:i/>
          <w:iCs/>
          <w:sz w:val="24"/>
          <w:szCs w:val="24"/>
        </w:rPr>
        <w:t xml:space="preserve"> </w:t>
      </w:r>
      <w:r w:rsidR="00000000">
        <w:rPr>
          <w:i/>
          <w:iCs/>
          <w:sz w:val="24"/>
          <w:szCs w:val="24"/>
        </w:rPr>
        <w:pict w14:anchorId="16E3172E">
          <v:rect id="_x0000_i1405" style="width:0;height:1.5pt" o:hralign="center" o:hrstd="t" o:hr="t" fillcolor="#a0a0a0" stroked="f"/>
        </w:pict>
      </w:r>
    </w:p>
    <w:p w14:paraId="311D94BC" w14:textId="72536766" w:rsidR="001B37C9" w:rsidRPr="002075C5" w:rsidRDefault="001B37C9" w:rsidP="008B06A1">
      <w:pPr>
        <w:jc w:val="both"/>
        <w:rPr>
          <w:i/>
          <w:iCs/>
          <w:sz w:val="24"/>
          <w:szCs w:val="24"/>
        </w:rPr>
      </w:pPr>
      <w:r w:rsidRPr="001B37C9">
        <w:rPr>
          <w:sz w:val="24"/>
          <w:szCs w:val="24"/>
        </w:rPr>
        <w:t>Archivio di Stato di Torino | Sezioni Riunite | Ministero della guerra | Azienda generale di fabbriche e fortificazioni (1733-1797) già Azienda generale d'artiglieria, fabbriche e fortificazioni (1717-1733) | Contratti fortificazioni | Mazzo 15 (1727)</w:t>
      </w:r>
      <w:r>
        <w:rPr>
          <w:sz w:val="24"/>
          <w:szCs w:val="24"/>
        </w:rPr>
        <w:t xml:space="preserve"> | foll. 121-122.</w:t>
      </w:r>
    </w:p>
    <w:p w14:paraId="3D8DCED7" w14:textId="77777777" w:rsidR="00941B58" w:rsidRDefault="00941B58" w:rsidP="00FF2106">
      <w:pPr>
        <w:rPr>
          <w:b/>
          <w:bCs/>
          <w:i/>
          <w:iCs/>
          <w:sz w:val="24"/>
          <w:szCs w:val="24"/>
        </w:rPr>
      </w:pPr>
    </w:p>
    <w:p w14:paraId="3C8A7162" w14:textId="77777777" w:rsidR="00FF02EC" w:rsidRDefault="00941B58" w:rsidP="00FF02EC">
      <w:pPr>
        <w:jc w:val="center"/>
        <w:rPr>
          <w:i/>
          <w:iCs/>
          <w:sz w:val="24"/>
          <w:szCs w:val="24"/>
        </w:rPr>
      </w:pPr>
      <w:r w:rsidRPr="00941B58">
        <w:rPr>
          <w:b/>
          <w:bCs/>
          <w:i/>
          <w:iCs/>
          <w:sz w:val="24"/>
          <w:szCs w:val="24"/>
        </w:rPr>
        <w:t>Instruzione per la calcina da provedersi alla Reggia fabricha di Soperga</w:t>
      </w:r>
      <w:r w:rsidR="00000000">
        <w:rPr>
          <w:i/>
          <w:iCs/>
          <w:sz w:val="24"/>
          <w:szCs w:val="24"/>
        </w:rPr>
        <w:pict w14:anchorId="57F6AB6D">
          <v:rect id="_x0000_i1406" style="width:0;height:1.5pt" o:hralign="center" o:hrstd="t" o:hr="t" fillcolor="#a0a0a0" stroked="f"/>
        </w:pict>
      </w:r>
    </w:p>
    <w:p w14:paraId="14416502" w14:textId="77777777" w:rsidR="00FF02EC" w:rsidRDefault="00283D25" w:rsidP="00FF02EC">
      <w:pPr>
        <w:jc w:val="both"/>
        <w:rPr>
          <w:i/>
          <w:iCs/>
          <w:sz w:val="24"/>
          <w:szCs w:val="24"/>
        </w:rPr>
      </w:pPr>
      <w:r>
        <w:rPr>
          <w:i/>
          <w:iCs/>
          <w:sz w:val="24"/>
          <w:szCs w:val="24"/>
        </w:rPr>
        <w:t>La calcina sarà forte del monte di Soperga deperata di gara, sabbia e false pietre, e le gare che veranno di detta clacina si presteranno, e secondo saranno, si deduranno dal peso, secondo o meno o più che si ritroverano, il tutto conlaudabile e proviste secondo il bisognio di detta fabricha.</w:t>
      </w:r>
      <w:r w:rsidRPr="00283D25">
        <w:rPr>
          <w:i/>
          <w:iCs/>
          <w:sz w:val="24"/>
          <w:szCs w:val="24"/>
        </w:rPr>
        <w:t xml:space="preserve"> </w:t>
      </w:r>
      <w:r w:rsidR="00000000">
        <w:rPr>
          <w:i/>
          <w:iCs/>
          <w:sz w:val="24"/>
          <w:szCs w:val="24"/>
        </w:rPr>
        <w:pict w14:anchorId="07759937">
          <v:rect id="_x0000_i1407" style="width:0;height:1.5pt" o:hralign="center" o:hrstd="t" o:hr="t" fillcolor="#a0a0a0" stroked="f"/>
        </w:pict>
      </w:r>
    </w:p>
    <w:p w14:paraId="0432AB9D" w14:textId="262C8044" w:rsidR="00941B58" w:rsidRDefault="00283D25" w:rsidP="00FF02EC">
      <w:pPr>
        <w:jc w:val="right"/>
        <w:rPr>
          <w:i/>
          <w:iCs/>
          <w:sz w:val="24"/>
          <w:szCs w:val="24"/>
        </w:rPr>
      </w:pPr>
      <w:r>
        <w:rPr>
          <w:i/>
          <w:iCs/>
          <w:sz w:val="24"/>
          <w:szCs w:val="24"/>
        </w:rPr>
        <w:t>a 13 Marzo 1727</w:t>
      </w:r>
    </w:p>
    <w:p w14:paraId="2A9C167E" w14:textId="77777777" w:rsidR="00FF02EC" w:rsidRDefault="00FF02EC" w:rsidP="00FF02EC">
      <w:pPr>
        <w:jc w:val="right"/>
        <w:rPr>
          <w:i/>
          <w:iCs/>
          <w:sz w:val="24"/>
          <w:szCs w:val="24"/>
        </w:rPr>
      </w:pPr>
      <w:r>
        <w:rPr>
          <w:i/>
          <w:iCs/>
          <w:sz w:val="24"/>
          <w:szCs w:val="24"/>
        </w:rPr>
        <w:t xml:space="preserve">Cavaliere </w:t>
      </w:r>
      <w:r w:rsidR="00283D25">
        <w:rPr>
          <w:i/>
          <w:iCs/>
          <w:sz w:val="24"/>
          <w:szCs w:val="24"/>
        </w:rPr>
        <w:t>D</w:t>
      </w:r>
      <w:r>
        <w:rPr>
          <w:i/>
          <w:iCs/>
          <w:sz w:val="24"/>
          <w:szCs w:val="24"/>
        </w:rPr>
        <w:t>on</w:t>
      </w:r>
      <w:r w:rsidR="00283D25">
        <w:rPr>
          <w:i/>
          <w:iCs/>
          <w:sz w:val="24"/>
          <w:szCs w:val="24"/>
        </w:rPr>
        <w:t xml:space="preserve"> Filippo Juvarra A</w:t>
      </w:r>
      <w:r>
        <w:rPr>
          <w:i/>
          <w:iCs/>
          <w:sz w:val="24"/>
          <w:szCs w:val="24"/>
        </w:rPr>
        <w:t>rchitetto</w:t>
      </w:r>
      <w:r w:rsidR="00283D25" w:rsidRPr="00283D25">
        <w:rPr>
          <w:i/>
          <w:iCs/>
          <w:sz w:val="24"/>
          <w:szCs w:val="24"/>
        </w:rPr>
        <w:t xml:space="preserve"> </w:t>
      </w:r>
      <w:r w:rsidR="00000000">
        <w:rPr>
          <w:i/>
          <w:iCs/>
          <w:sz w:val="24"/>
          <w:szCs w:val="24"/>
        </w:rPr>
        <w:pict w14:anchorId="39ED9486">
          <v:rect id="_x0000_i1408" style="width:0;height:1.5pt" o:hralign="center" o:hrstd="t" o:hr="t" fillcolor="#a0a0a0" stroked="f"/>
        </w:pict>
      </w:r>
    </w:p>
    <w:p w14:paraId="5B133E99" w14:textId="4A11DEC5" w:rsidR="001B37C9" w:rsidRDefault="00283D25" w:rsidP="00FF02EC">
      <w:pPr>
        <w:jc w:val="both"/>
        <w:rPr>
          <w:i/>
          <w:iCs/>
          <w:sz w:val="24"/>
          <w:szCs w:val="24"/>
        </w:rPr>
      </w:pPr>
      <w:r w:rsidRPr="001B37C9">
        <w:rPr>
          <w:sz w:val="24"/>
          <w:szCs w:val="24"/>
        </w:rPr>
        <w:lastRenderedPageBreak/>
        <w:t>Archivio di Stato di Torino | Sezioni Riunite | Ministero della guerra | Azienda generale di fabbriche e fortificazioni (1733-1797) già Azienda generale d'artiglieria, fabbriche e fortificazioni (1717-1733) | Contratti fortificazioni | Mazzo 15 (1727)</w:t>
      </w:r>
      <w:r>
        <w:rPr>
          <w:sz w:val="24"/>
          <w:szCs w:val="24"/>
        </w:rPr>
        <w:t xml:space="preserve"> | foll. 125.</w:t>
      </w:r>
    </w:p>
    <w:p w14:paraId="421D1C29" w14:textId="77777777" w:rsidR="001B37C9" w:rsidRPr="00941B58" w:rsidRDefault="001B37C9" w:rsidP="00FF2106">
      <w:pPr>
        <w:rPr>
          <w:b/>
          <w:bCs/>
          <w:i/>
          <w:iCs/>
          <w:sz w:val="24"/>
          <w:szCs w:val="24"/>
        </w:rPr>
      </w:pPr>
    </w:p>
    <w:p w14:paraId="1C3D3D33" w14:textId="77777777" w:rsidR="00DC7AC0" w:rsidRDefault="00941B58" w:rsidP="00DC7AC0">
      <w:pPr>
        <w:jc w:val="center"/>
        <w:rPr>
          <w:i/>
          <w:iCs/>
          <w:sz w:val="24"/>
          <w:szCs w:val="24"/>
        </w:rPr>
      </w:pPr>
      <w:r w:rsidRPr="00941B58">
        <w:rPr>
          <w:b/>
          <w:bCs/>
          <w:i/>
          <w:iCs/>
          <w:sz w:val="24"/>
          <w:szCs w:val="24"/>
        </w:rPr>
        <w:t>Instruzione per li mattoni che si debbono provedere per Reggia fabricha di Soperga</w:t>
      </w:r>
      <w:r w:rsidR="00000000">
        <w:rPr>
          <w:i/>
          <w:iCs/>
          <w:sz w:val="24"/>
          <w:szCs w:val="24"/>
        </w:rPr>
        <w:pict w14:anchorId="716ADAF3">
          <v:rect id="_x0000_i1409" style="width:0;height:1.5pt" o:hralign="center" o:hrstd="t" o:hr="t" fillcolor="#a0a0a0" stroked="f"/>
        </w:pict>
      </w:r>
    </w:p>
    <w:p w14:paraId="5C81EAD1" w14:textId="76AC0B6B" w:rsidR="00DC7AC0" w:rsidRDefault="00283D25" w:rsidP="00DC7AC0">
      <w:pPr>
        <w:jc w:val="both"/>
        <w:rPr>
          <w:i/>
          <w:iCs/>
          <w:sz w:val="24"/>
          <w:szCs w:val="24"/>
        </w:rPr>
      </w:pPr>
      <w:r>
        <w:rPr>
          <w:i/>
          <w:iCs/>
          <w:sz w:val="24"/>
          <w:szCs w:val="24"/>
        </w:rPr>
        <w:t>I mattoni che doveranno provedere i partitanti saranno di longezza once 6, largezza once 3, altezza una oncia e meza, cotti ben cotti, stracotti e suficientemente cotti bin condizionati e conlaudabili e condotti sul posto di detta fabrica ove verrà indicato dal Soprastante e provisti al bisognio il tutto a opera conlaudata.</w:t>
      </w:r>
      <w:r w:rsidRPr="00283D25">
        <w:rPr>
          <w:i/>
          <w:iCs/>
          <w:sz w:val="24"/>
          <w:szCs w:val="24"/>
        </w:rPr>
        <w:t xml:space="preserve"> </w:t>
      </w:r>
      <w:r w:rsidR="00000000">
        <w:rPr>
          <w:i/>
          <w:iCs/>
          <w:sz w:val="24"/>
          <w:szCs w:val="24"/>
        </w:rPr>
        <w:pict w14:anchorId="25C0C253">
          <v:rect id="_x0000_i1410" style="width:0;height:1.5pt" o:hralign="center" o:hrstd="t" o:hr="t" fillcolor="#a0a0a0" stroked="f"/>
        </w:pict>
      </w:r>
    </w:p>
    <w:p w14:paraId="0B7E7A00" w14:textId="746186EB" w:rsidR="00941B58" w:rsidRDefault="00283D25" w:rsidP="00DC7AC0">
      <w:pPr>
        <w:jc w:val="right"/>
        <w:rPr>
          <w:i/>
          <w:iCs/>
          <w:sz w:val="24"/>
          <w:szCs w:val="24"/>
        </w:rPr>
      </w:pPr>
      <w:r>
        <w:rPr>
          <w:i/>
          <w:iCs/>
          <w:sz w:val="24"/>
          <w:szCs w:val="24"/>
        </w:rPr>
        <w:t>giorno di 13 Marzo 1727</w:t>
      </w:r>
    </w:p>
    <w:p w14:paraId="2D402883" w14:textId="77777777" w:rsidR="00DC7AC0" w:rsidRDefault="00283D25" w:rsidP="00DC7AC0">
      <w:pPr>
        <w:jc w:val="right"/>
        <w:rPr>
          <w:i/>
          <w:iCs/>
          <w:sz w:val="24"/>
          <w:szCs w:val="24"/>
        </w:rPr>
      </w:pPr>
      <w:r>
        <w:rPr>
          <w:i/>
          <w:iCs/>
          <w:sz w:val="24"/>
          <w:szCs w:val="24"/>
        </w:rPr>
        <w:t>Cav</w:t>
      </w:r>
      <w:r w:rsidR="00DC7AC0">
        <w:rPr>
          <w:i/>
          <w:iCs/>
          <w:sz w:val="24"/>
          <w:szCs w:val="24"/>
        </w:rPr>
        <w:t>aliere</w:t>
      </w:r>
      <w:r>
        <w:rPr>
          <w:i/>
          <w:iCs/>
          <w:sz w:val="24"/>
          <w:szCs w:val="24"/>
        </w:rPr>
        <w:t xml:space="preserve"> D</w:t>
      </w:r>
      <w:r w:rsidR="00DC7AC0">
        <w:rPr>
          <w:i/>
          <w:iCs/>
          <w:sz w:val="24"/>
          <w:szCs w:val="24"/>
        </w:rPr>
        <w:t>on</w:t>
      </w:r>
      <w:r>
        <w:rPr>
          <w:i/>
          <w:iCs/>
          <w:sz w:val="24"/>
          <w:szCs w:val="24"/>
        </w:rPr>
        <w:t xml:space="preserve"> Filippo Juvarra A</w:t>
      </w:r>
      <w:r w:rsidR="00DC7AC0">
        <w:rPr>
          <w:i/>
          <w:iCs/>
          <w:sz w:val="24"/>
          <w:szCs w:val="24"/>
        </w:rPr>
        <w:t>rchitetto</w:t>
      </w:r>
      <w:r w:rsidRPr="00283D25">
        <w:rPr>
          <w:i/>
          <w:iCs/>
          <w:sz w:val="24"/>
          <w:szCs w:val="24"/>
        </w:rPr>
        <w:t xml:space="preserve"> </w:t>
      </w:r>
      <w:r w:rsidR="00000000">
        <w:rPr>
          <w:i/>
          <w:iCs/>
          <w:sz w:val="24"/>
          <w:szCs w:val="24"/>
        </w:rPr>
        <w:pict w14:anchorId="62EE11DC">
          <v:rect id="_x0000_i1411" style="width:0;height:1.5pt" o:hralign="center" o:hrstd="t" o:hr="t" fillcolor="#a0a0a0" stroked="f"/>
        </w:pict>
      </w:r>
    </w:p>
    <w:p w14:paraId="1156CF32" w14:textId="7F1A4118" w:rsidR="00283D25" w:rsidRDefault="00283D25" w:rsidP="00DC7AC0">
      <w:pPr>
        <w:jc w:val="both"/>
        <w:rPr>
          <w:i/>
          <w:iCs/>
          <w:sz w:val="24"/>
          <w:szCs w:val="24"/>
        </w:rPr>
      </w:pPr>
      <w:r w:rsidRPr="001B37C9">
        <w:rPr>
          <w:sz w:val="24"/>
          <w:szCs w:val="24"/>
        </w:rPr>
        <w:t>Archivio di Stato di Torino | Sezioni Riunite | Ministero della guerra | Azienda generale di fabbriche e fortificazioni (1733-1797) già Azienda generale d'artiglieria, fabbriche e fortificazioni (1717-1733) | Contratti fortificazioni | Mazzo 15 (1727)</w:t>
      </w:r>
      <w:r>
        <w:rPr>
          <w:sz w:val="24"/>
          <w:szCs w:val="24"/>
        </w:rPr>
        <w:t xml:space="preserve"> | prima del fol 95.</w:t>
      </w:r>
    </w:p>
    <w:p w14:paraId="15695D01" w14:textId="77777777" w:rsidR="00283D25" w:rsidRPr="00941B58" w:rsidRDefault="00283D25" w:rsidP="00FF2106">
      <w:pPr>
        <w:rPr>
          <w:b/>
          <w:bCs/>
          <w:i/>
          <w:iCs/>
          <w:sz w:val="24"/>
          <w:szCs w:val="24"/>
        </w:rPr>
      </w:pPr>
    </w:p>
    <w:p w14:paraId="1BD5AD79" w14:textId="6F6CC236" w:rsidR="00DC7AC0" w:rsidRDefault="00941B58" w:rsidP="00DC7AC0">
      <w:pPr>
        <w:jc w:val="center"/>
        <w:rPr>
          <w:i/>
          <w:iCs/>
          <w:sz w:val="24"/>
          <w:szCs w:val="24"/>
        </w:rPr>
      </w:pPr>
      <w:r w:rsidRPr="00941B58">
        <w:rPr>
          <w:b/>
          <w:bCs/>
          <w:i/>
          <w:iCs/>
          <w:sz w:val="24"/>
          <w:szCs w:val="24"/>
        </w:rPr>
        <w:t>Instruzione per le sabie di Po' da provedersi per la Reggia Fabricha di Soperga</w:t>
      </w:r>
      <w:r w:rsidR="00000000">
        <w:rPr>
          <w:i/>
          <w:iCs/>
          <w:sz w:val="24"/>
          <w:szCs w:val="24"/>
        </w:rPr>
        <w:pict w14:anchorId="3C2B23F9">
          <v:rect id="_x0000_i1412" style="width:0;height:1.5pt" o:hralign="center" o:hrstd="t" o:hr="t" fillcolor="#a0a0a0" stroked="f"/>
        </w:pict>
      </w:r>
    </w:p>
    <w:p w14:paraId="54F15FBF" w14:textId="77777777" w:rsidR="00DC7AC0" w:rsidRDefault="00283D25" w:rsidP="00DC7AC0">
      <w:pPr>
        <w:jc w:val="both"/>
        <w:rPr>
          <w:i/>
          <w:iCs/>
          <w:sz w:val="24"/>
          <w:szCs w:val="24"/>
        </w:rPr>
      </w:pPr>
      <w:r>
        <w:rPr>
          <w:i/>
          <w:iCs/>
          <w:sz w:val="24"/>
          <w:szCs w:val="24"/>
        </w:rPr>
        <w:t>La detta sabia sarà di Po e sarà granita, cavata ove l’altri anni, e sarà netta di nita e ben granita, condotta sul posto della fabricha e amuchiata ove verrà indicato dal Soprastante, e parte sottile per le stabiliture e conlaudabile.</w:t>
      </w:r>
      <w:r w:rsidRPr="00283D25">
        <w:rPr>
          <w:i/>
          <w:iCs/>
          <w:sz w:val="24"/>
          <w:szCs w:val="24"/>
        </w:rPr>
        <w:t xml:space="preserve"> </w:t>
      </w:r>
      <w:r w:rsidR="00000000">
        <w:rPr>
          <w:i/>
          <w:iCs/>
          <w:sz w:val="24"/>
          <w:szCs w:val="24"/>
        </w:rPr>
        <w:pict w14:anchorId="3FE33C7A">
          <v:rect id="_x0000_i1413" style="width:0;height:1.5pt" o:hralign="center" o:hrstd="t" o:hr="t" fillcolor="#a0a0a0" stroked="f"/>
        </w:pict>
      </w:r>
    </w:p>
    <w:p w14:paraId="700FBBCE" w14:textId="219B113F" w:rsidR="00941B58" w:rsidRDefault="00283D25" w:rsidP="00DC7AC0">
      <w:pPr>
        <w:jc w:val="right"/>
        <w:rPr>
          <w:i/>
          <w:iCs/>
          <w:sz w:val="24"/>
          <w:szCs w:val="24"/>
        </w:rPr>
      </w:pPr>
      <w:r>
        <w:rPr>
          <w:i/>
          <w:iCs/>
          <w:sz w:val="24"/>
          <w:szCs w:val="24"/>
        </w:rPr>
        <w:t>a 13 Marzo 1727</w:t>
      </w:r>
    </w:p>
    <w:p w14:paraId="6A9182E6" w14:textId="77777777" w:rsidR="00DC7AC0" w:rsidRDefault="00283D25" w:rsidP="00DC7AC0">
      <w:pPr>
        <w:jc w:val="right"/>
        <w:rPr>
          <w:i/>
          <w:iCs/>
          <w:sz w:val="24"/>
          <w:szCs w:val="24"/>
        </w:rPr>
      </w:pPr>
      <w:r>
        <w:rPr>
          <w:i/>
          <w:iCs/>
          <w:sz w:val="24"/>
          <w:szCs w:val="24"/>
        </w:rPr>
        <w:t>Cav</w:t>
      </w:r>
      <w:r w:rsidR="00DC7AC0">
        <w:rPr>
          <w:i/>
          <w:iCs/>
          <w:sz w:val="24"/>
          <w:szCs w:val="24"/>
        </w:rPr>
        <w:t xml:space="preserve">aliere </w:t>
      </w:r>
      <w:r>
        <w:rPr>
          <w:i/>
          <w:iCs/>
          <w:sz w:val="24"/>
          <w:szCs w:val="24"/>
        </w:rPr>
        <w:t>D</w:t>
      </w:r>
      <w:r w:rsidR="00DC7AC0">
        <w:rPr>
          <w:i/>
          <w:iCs/>
          <w:sz w:val="24"/>
          <w:szCs w:val="24"/>
        </w:rPr>
        <w:t xml:space="preserve">on </w:t>
      </w:r>
      <w:r>
        <w:rPr>
          <w:i/>
          <w:iCs/>
          <w:sz w:val="24"/>
          <w:szCs w:val="24"/>
        </w:rPr>
        <w:t>Filippo Juvarra A</w:t>
      </w:r>
      <w:r w:rsidR="00DC7AC0">
        <w:rPr>
          <w:i/>
          <w:iCs/>
          <w:sz w:val="24"/>
          <w:szCs w:val="24"/>
        </w:rPr>
        <w:t>rchitetto</w:t>
      </w:r>
      <w:r w:rsidRPr="00283D25">
        <w:rPr>
          <w:i/>
          <w:iCs/>
          <w:sz w:val="24"/>
          <w:szCs w:val="24"/>
        </w:rPr>
        <w:t xml:space="preserve"> </w:t>
      </w:r>
      <w:r w:rsidR="00000000">
        <w:rPr>
          <w:i/>
          <w:iCs/>
          <w:sz w:val="24"/>
          <w:szCs w:val="24"/>
        </w:rPr>
        <w:pict w14:anchorId="10780B37">
          <v:rect id="_x0000_i1414" style="width:0;height:1.5pt" o:hralign="center" o:hrstd="t" o:hr="t" fillcolor="#a0a0a0" stroked="f"/>
        </w:pict>
      </w:r>
    </w:p>
    <w:p w14:paraId="2E1E9A22" w14:textId="4AF315A0" w:rsidR="00283D25" w:rsidRDefault="00283D25" w:rsidP="00DC7AC0">
      <w:pPr>
        <w:jc w:val="both"/>
        <w:rPr>
          <w:i/>
          <w:iCs/>
          <w:sz w:val="24"/>
          <w:szCs w:val="24"/>
        </w:rPr>
      </w:pPr>
      <w:r w:rsidRPr="001B37C9">
        <w:rPr>
          <w:sz w:val="24"/>
          <w:szCs w:val="24"/>
        </w:rPr>
        <w:t>Archivio di Stato di Torino | Sezioni Riunite | Ministero della guerra | Azienda generale di fabbriche e fortificazioni (1733-1797) già Azienda generale d'artiglieria, fabbriche e fortificazioni (1717-1733) | Contratti fortificazioni | Mazzo 15 (1727)</w:t>
      </w:r>
      <w:r>
        <w:rPr>
          <w:sz w:val="24"/>
          <w:szCs w:val="24"/>
        </w:rPr>
        <w:t xml:space="preserve"> | prima del fol. 99.</w:t>
      </w:r>
    </w:p>
    <w:p w14:paraId="4DDC440A" w14:textId="77777777" w:rsidR="00283D25" w:rsidRPr="00941B58" w:rsidRDefault="00283D25" w:rsidP="00FF2106">
      <w:pPr>
        <w:rPr>
          <w:b/>
          <w:bCs/>
          <w:i/>
          <w:iCs/>
          <w:sz w:val="24"/>
          <w:szCs w:val="24"/>
        </w:rPr>
      </w:pPr>
    </w:p>
    <w:p w14:paraId="67B29379" w14:textId="77777777" w:rsidR="00B1535A" w:rsidRDefault="00941B58" w:rsidP="00B1535A">
      <w:pPr>
        <w:jc w:val="center"/>
        <w:rPr>
          <w:i/>
          <w:iCs/>
          <w:sz w:val="24"/>
          <w:szCs w:val="24"/>
        </w:rPr>
      </w:pPr>
      <w:r w:rsidRPr="00941B58">
        <w:rPr>
          <w:b/>
          <w:bCs/>
          <w:i/>
          <w:iCs/>
          <w:sz w:val="24"/>
          <w:szCs w:val="24"/>
        </w:rPr>
        <w:t xml:space="preserve">Instruzione per il griggio a oglio da farsi alli </w:t>
      </w:r>
      <w:r w:rsidR="00B1535A">
        <w:rPr>
          <w:b/>
          <w:bCs/>
          <w:i/>
          <w:iCs/>
          <w:sz w:val="24"/>
          <w:szCs w:val="24"/>
        </w:rPr>
        <w:t>telaroni</w:t>
      </w:r>
      <w:r w:rsidRPr="00941B58">
        <w:rPr>
          <w:b/>
          <w:bCs/>
          <w:i/>
          <w:iCs/>
          <w:sz w:val="24"/>
          <w:szCs w:val="24"/>
        </w:rPr>
        <w:t xml:space="preserve"> e finestre della Real Chiesa e casa di Soperga</w:t>
      </w:r>
      <w:r w:rsidR="00000000">
        <w:rPr>
          <w:i/>
          <w:iCs/>
          <w:sz w:val="24"/>
          <w:szCs w:val="24"/>
        </w:rPr>
        <w:pict w14:anchorId="5021B2CB">
          <v:rect id="_x0000_i1415" style="width:0;height:1.5pt" o:hralign="center" o:hrstd="t" o:hr="t" fillcolor="#a0a0a0" stroked="f"/>
        </w:pict>
      </w:r>
    </w:p>
    <w:p w14:paraId="00DA9636" w14:textId="35F6859F" w:rsidR="00B1535A" w:rsidRDefault="00DA058F" w:rsidP="00B1535A">
      <w:pPr>
        <w:jc w:val="both"/>
        <w:rPr>
          <w:i/>
          <w:iCs/>
          <w:sz w:val="24"/>
          <w:szCs w:val="24"/>
        </w:rPr>
      </w:pPr>
      <w:r>
        <w:rPr>
          <w:i/>
          <w:iCs/>
          <w:sz w:val="24"/>
          <w:szCs w:val="24"/>
        </w:rPr>
        <w:t>Il detto griggio sarà di pura biacca e oglio</w:t>
      </w:r>
      <w:r w:rsidR="00B1535A">
        <w:rPr>
          <w:i/>
          <w:iCs/>
          <w:sz w:val="24"/>
          <w:szCs w:val="24"/>
        </w:rPr>
        <w:t xml:space="preserve"> </w:t>
      </w:r>
      <w:r>
        <w:rPr>
          <w:i/>
          <w:iCs/>
          <w:sz w:val="24"/>
          <w:szCs w:val="24"/>
        </w:rPr>
        <w:t xml:space="preserve">cotto, ben dato a tutte le parti tanto esteriormente che interiormente di detti telaroni e telari, e ve ne daranno due mani, e la 3a mano con un colore nel biancho che facci griggio, il tutto dato con diligenza e uguale, e da una mano a l’altra lasceranno </w:t>
      </w:r>
      <w:r>
        <w:rPr>
          <w:i/>
          <w:iCs/>
          <w:sz w:val="24"/>
          <w:szCs w:val="24"/>
        </w:rPr>
        <w:lastRenderedPageBreak/>
        <w:t>bene asciuttare, si soministreranno tutti li boscami per li pontaggi acciò con comodo si possono fare. Se per suo difetto si romperanno i vetri saranno tenuti di farlli a sue spese, il tutto a opera conlaudata e approvata.</w:t>
      </w:r>
      <w:r w:rsidRPr="00DA058F">
        <w:rPr>
          <w:i/>
          <w:iCs/>
          <w:sz w:val="24"/>
          <w:szCs w:val="24"/>
        </w:rPr>
        <w:t xml:space="preserve"> </w:t>
      </w:r>
      <w:r w:rsidR="00000000">
        <w:rPr>
          <w:i/>
          <w:iCs/>
          <w:sz w:val="24"/>
          <w:szCs w:val="24"/>
        </w:rPr>
        <w:pict w14:anchorId="4DED5138">
          <v:rect id="_x0000_i1416" style="width:0;height:1.5pt" o:hralign="center" o:hrstd="t" o:hr="t" fillcolor="#a0a0a0" stroked="f"/>
        </w:pict>
      </w:r>
    </w:p>
    <w:p w14:paraId="50C61EA7" w14:textId="48D079B9" w:rsidR="00941B58" w:rsidRDefault="00DA058F" w:rsidP="00B1535A">
      <w:pPr>
        <w:jc w:val="right"/>
        <w:rPr>
          <w:i/>
          <w:iCs/>
          <w:sz w:val="24"/>
          <w:szCs w:val="24"/>
        </w:rPr>
      </w:pPr>
      <w:r>
        <w:rPr>
          <w:i/>
          <w:iCs/>
          <w:sz w:val="24"/>
          <w:szCs w:val="24"/>
        </w:rPr>
        <w:t>giorno di 3 Giugno 1727</w:t>
      </w:r>
    </w:p>
    <w:p w14:paraId="7ECA67A1" w14:textId="77777777" w:rsidR="00B1535A" w:rsidRDefault="00DA058F" w:rsidP="00B1535A">
      <w:pPr>
        <w:jc w:val="right"/>
        <w:rPr>
          <w:i/>
          <w:iCs/>
          <w:sz w:val="24"/>
          <w:szCs w:val="24"/>
        </w:rPr>
      </w:pPr>
      <w:r w:rsidRPr="00DA058F">
        <w:rPr>
          <w:i/>
          <w:iCs/>
          <w:sz w:val="24"/>
          <w:szCs w:val="24"/>
        </w:rPr>
        <w:t>Cav</w:t>
      </w:r>
      <w:r w:rsidR="00B1535A">
        <w:rPr>
          <w:i/>
          <w:iCs/>
          <w:sz w:val="24"/>
          <w:szCs w:val="24"/>
        </w:rPr>
        <w:t>aliere</w:t>
      </w:r>
      <w:r w:rsidRPr="00DA058F">
        <w:rPr>
          <w:i/>
          <w:iCs/>
          <w:sz w:val="24"/>
          <w:szCs w:val="24"/>
        </w:rPr>
        <w:t xml:space="preserve"> D</w:t>
      </w:r>
      <w:r w:rsidR="00B1535A">
        <w:rPr>
          <w:i/>
          <w:iCs/>
          <w:sz w:val="24"/>
          <w:szCs w:val="24"/>
        </w:rPr>
        <w:t>on</w:t>
      </w:r>
      <w:r w:rsidRPr="00DA058F">
        <w:rPr>
          <w:i/>
          <w:iCs/>
          <w:sz w:val="24"/>
          <w:szCs w:val="24"/>
        </w:rPr>
        <w:t xml:space="preserve"> Filippo Juvarra Primo</w:t>
      </w:r>
      <w:r>
        <w:rPr>
          <w:i/>
          <w:iCs/>
          <w:sz w:val="24"/>
          <w:szCs w:val="24"/>
        </w:rPr>
        <w:t xml:space="preserve"> A</w:t>
      </w:r>
      <w:r w:rsidR="00B1535A">
        <w:rPr>
          <w:i/>
          <w:iCs/>
          <w:sz w:val="24"/>
          <w:szCs w:val="24"/>
        </w:rPr>
        <w:t>rchitetto</w:t>
      </w:r>
      <w:r w:rsidRPr="00DA058F">
        <w:rPr>
          <w:i/>
          <w:iCs/>
          <w:sz w:val="24"/>
          <w:szCs w:val="24"/>
        </w:rPr>
        <w:t xml:space="preserve"> </w:t>
      </w:r>
      <w:r w:rsidR="00000000">
        <w:rPr>
          <w:i/>
          <w:iCs/>
          <w:sz w:val="24"/>
          <w:szCs w:val="24"/>
        </w:rPr>
        <w:pict w14:anchorId="5ACE673C">
          <v:rect id="_x0000_i1417" style="width:0;height:1.5pt" o:hralign="center" o:hrstd="t" o:hr="t" fillcolor="#a0a0a0" stroked="f"/>
        </w:pict>
      </w:r>
    </w:p>
    <w:p w14:paraId="3D7FDAE9" w14:textId="5CC14D96" w:rsidR="00283D25" w:rsidRPr="00DA058F" w:rsidRDefault="00DA058F" w:rsidP="00B1535A">
      <w:pPr>
        <w:jc w:val="both"/>
        <w:rPr>
          <w:i/>
          <w:iCs/>
          <w:sz w:val="24"/>
          <w:szCs w:val="24"/>
        </w:rPr>
      </w:pPr>
      <w:r w:rsidRPr="00DA058F">
        <w:rPr>
          <w:sz w:val="24"/>
          <w:szCs w:val="24"/>
        </w:rPr>
        <w:t xml:space="preserve"> </w:t>
      </w:r>
      <w:r w:rsidRPr="001B37C9">
        <w:rPr>
          <w:sz w:val="24"/>
          <w:szCs w:val="24"/>
        </w:rPr>
        <w:t>Archivio di Stato di Torino | Sezioni Riunite | Ministero della guerra | Azienda generale di fabbriche e fortificazioni (1733-1797) già Azienda generale d'artiglieria, fabbriche e fortificazioni (1717-1733) | Contratti fortificazioni | Mazzo 15 (1727)</w:t>
      </w:r>
      <w:r>
        <w:rPr>
          <w:sz w:val="24"/>
          <w:szCs w:val="24"/>
        </w:rPr>
        <w:t xml:space="preserve"> | prima del fol. 209.</w:t>
      </w:r>
    </w:p>
    <w:p w14:paraId="65FCC3AF" w14:textId="77777777" w:rsidR="00283D25" w:rsidRPr="00DA058F" w:rsidRDefault="00283D25" w:rsidP="00FF2106">
      <w:pPr>
        <w:rPr>
          <w:b/>
          <w:bCs/>
          <w:i/>
          <w:iCs/>
          <w:sz w:val="24"/>
          <w:szCs w:val="24"/>
        </w:rPr>
      </w:pPr>
    </w:p>
    <w:p w14:paraId="009735D6" w14:textId="77777777" w:rsidR="00B1535A" w:rsidRDefault="00941B58" w:rsidP="00B1535A">
      <w:pPr>
        <w:jc w:val="center"/>
        <w:rPr>
          <w:i/>
          <w:iCs/>
          <w:sz w:val="24"/>
          <w:szCs w:val="24"/>
        </w:rPr>
      </w:pPr>
      <w:r w:rsidRPr="00941B58">
        <w:rPr>
          <w:b/>
          <w:bCs/>
          <w:i/>
          <w:iCs/>
          <w:sz w:val="24"/>
          <w:szCs w:val="24"/>
        </w:rPr>
        <w:t>Instruzione per li ciasili che vanno alle finestre della Real Chiesa di Soperga</w:t>
      </w:r>
      <w:r w:rsidR="00000000">
        <w:rPr>
          <w:i/>
          <w:iCs/>
          <w:sz w:val="24"/>
          <w:szCs w:val="24"/>
        </w:rPr>
        <w:pict w14:anchorId="75FECCDA">
          <v:rect id="_x0000_i1418" style="width:0;height:1.5pt" o:hralign="center" o:hrstd="t" o:hr="t" fillcolor="#a0a0a0" stroked="f"/>
        </w:pict>
      </w:r>
    </w:p>
    <w:p w14:paraId="12FDD493" w14:textId="28FC8D82" w:rsidR="00941B58" w:rsidRDefault="00B1535A" w:rsidP="00B1535A">
      <w:pPr>
        <w:jc w:val="both"/>
        <w:rPr>
          <w:i/>
          <w:iCs/>
          <w:sz w:val="24"/>
          <w:szCs w:val="24"/>
        </w:rPr>
      </w:pPr>
      <w:r>
        <w:rPr>
          <w:i/>
          <w:iCs/>
          <w:sz w:val="24"/>
          <w:szCs w:val="24"/>
        </w:rPr>
        <w:t>I</w:t>
      </w:r>
      <w:r w:rsidR="00DA058F">
        <w:rPr>
          <w:i/>
          <w:iCs/>
          <w:sz w:val="24"/>
          <w:szCs w:val="24"/>
        </w:rPr>
        <w:t xml:space="preserve"> detti </w:t>
      </w:r>
      <w:r w:rsidR="00D3014F">
        <w:rPr>
          <w:i/>
          <w:iCs/>
          <w:sz w:val="24"/>
          <w:szCs w:val="24"/>
        </w:rPr>
        <w:t>telari e telaroni saranno secondo il disegnio di legniame di nocera ben staggionata, e la grosezza delli telaroni sarà di onze 2 ½ in quadro, la grosezza delli voletti sarà d’un oncia, la largezza di onze 2 con suoi batentti ben fatti e cordoni secondo si vede la sacoma in picolo di tutta perfetione fatti e li ovali ben tirati con suoi centri.</w:t>
      </w:r>
    </w:p>
    <w:p w14:paraId="3100BB5C" w14:textId="09596CA5" w:rsidR="00D3014F" w:rsidRDefault="00D3014F" w:rsidP="00B1535A">
      <w:pPr>
        <w:jc w:val="both"/>
        <w:rPr>
          <w:i/>
          <w:iCs/>
          <w:sz w:val="24"/>
          <w:szCs w:val="24"/>
        </w:rPr>
      </w:pPr>
      <w:r>
        <w:rPr>
          <w:i/>
          <w:iCs/>
          <w:sz w:val="24"/>
          <w:szCs w:val="24"/>
        </w:rPr>
        <w:t>Anderanno esattamente prendendo le misure acciò non ci sia dificoltà nel meterlli, o di aggungere le sguanci, o vero di diminuirlli che sarà fatto a loro spese.</w:t>
      </w:r>
    </w:p>
    <w:p w14:paraId="7559A51A" w14:textId="54439514" w:rsidR="00D3014F" w:rsidRDefault="00E35F0B" w:rsidP="00B1535A">
      <w:pPr>
        <w:jc w:val="both"/>
        <w:rPr>
          <w:i/>
          <w:iCs/>
          <w:sz w:val="24"/>
          <w:szCs w:val="24"/>
        </w:rPr>
      </w:pPr>
      <w:r>
        <w:rPr>
          <w:i/>
          <w:iCs/>
          <w:sz w:val="24"/>
          <w:szCs w:val="24"/>
        </w:rPr>
        <w:t>Saranno obligati d’aggiutare a metterlli in opera 2° porta la sua arte e asistere al caricamento su li carri, acompagnarlli alla condotta acciò non si guastino per la strada per suo difetto; doppo che saranno messe in opera si starà due mesi a ricevere la conlaudazione acciò si veda se si sono conservati, e in difetto che si siano gettati, saranno tenuti ad accomodarlli a sue spese. Il primo lavoro che indispensabilmente deve essere finito, sono li n°. 5 telari sopra le capelle.</w:t>
      </w:r>
    </w:p>
    <w:p w14:paraId="062A6C2E" w14:textId="262536B3" w:rsidR="00E35F0B" w:rsidRDefault="00E35F0B" w:rsidP="00B1535A">
      <w:pPr>
        <w:jc w:val="both"/>
        <w:rPr>
          <w:i/>
          <w:iCs/>
          <w:sz w:val="24"/>
          <w:szCs w:val="24"/>
        </w:rPr>
      </w:pPr>
      <w:r>
        <w:rPr>
          <w:i/>
          <w:iCs/>
          <w:sz w:val="24"/>
          <w:szCs w:val="24"/>
        </w:rPr>
        <w:t>Il 2° li 3 ovali in piano e l’ultimo li due mezi lune e ovali del coro.</w:t>
      </w:r>
    </w:p>
    <w:p w14:paraId="44399AF7" w14:textId="77777777" w:rsidR="00B1535A" w:rsidRDefault="00E35F0B" w:rsidP="00B1535A">
      <w:pPr>
        <w:jc w:val="both"/>
        <w:rPr>
          <w:i/>
          <w:iCs/>
          <w:sz w:val="24"/>
          <w:szCs w:val="24"/>
        </w:rPr>
      </w:pPr>
      <w:r>
        <w:rPr>
          <w:i/>
          <w:iCs/>
          <w:sz w:val="24"/>
          <w:szCs w:val="24"/>
        </w:rPr>
        <w:t>Altri due telari che si devono fare sarano della misura che prenderanno sul posto, e saranno pagati a proporzione del altri il tutto ben fatto a perfetione e detto lavoro finito per tutto settembre al più lungo. I primi però per il primo d’agosto, e l’altri a proportione, e opera conlaudata e aprovata.</w:t>
      </w:r>
      <w:r w:rsidRPr="00E35F0B">
        <w:rPr>
          <w:i/>
          <w:iCs/>
          <w:sz w:val="24"/>
          <w:szCs w:val="24"/>
        </w:rPr>
        <w:t xml:space="preserve"> </w:t>
      </w:r>
      <w:r w:rsidR="00000000">
        <w:rPr>
          <w:i/>
          <w:iCs/>
          <w:sz w:val="24"/>
          <w:szCs w:val="24"/>
        </w:rPr>
        <w:pict w14:anchorId="48346FC0">
          <v:rect id="_x0000_i1419" style="width:0;height:1.5pt" o:hralign="center" o:hrstd="t" o:hr="t" fillcolor="#a0a0a0" stroked="f"/>
        </w:pict>
      </w:r>
    </w:p>
    <w:p w14:paraId="108B8B77" w14:textId="43F90B77" w:rsidR="00E35F0B" w:rsidRDefault="00E35F0B" w:rsidP="00B1535A">
      <w:pPr>
        <w:jc w:val="right"/>
        <w:rPr>
          <w:i/>
          <w:iCs/>
          <w:sz w:val="24"/>
          <w:szCs w:val="24"/>
        </w:rPr>
      </w:pPr>
      <w:r>
        <w:rPr>
          <w:i/>
          <w:iCs/>
          <w:sz w:val="24"/>
          <w:szCs w:val="24"/>
        </w:rPr>
        <w:t>a Primo Luglio 1727</w:t>
      </w:r>
    </w:p>
    <w:p w14:paraId="5FA3D519" w14:textId="67DD5FB0" w:rsidR="00B1535A" w:rsidRDefault="00E35F0B" w:rsidP="00B1535A">
      <w:pPr>
        <w:jc w:val="right"/>
        <w:rPr>
          <w:i/>
          <w:iCs/>
          <w:sz w:val="24"/>
          <w:szCs w:val="24"/>
        </w:rPr>
      </w:pPr>
      <w:r w:rsidRPr="00E35F0B">
        <w:rPr>
          <w:i/>
          <w:iCs/>
          <w:sz w:val="24"/>
          <w:szCs w:val="24"/>
        </w:rPr>
        <w:t>Cav</w:t>
      </w:r>
      <w:r w:rsidR="00B1535A">
        <w:rPr>
          <w:i/>
          <w:iCs/>
          <w:sz w:val="24"/>
          <w:szCs w:val="24"/>
        </w:rPr>
        <w:t>aliere Don</w:t>
      </w:r>
      <w:r w:rsidRPr="00E35F0B">
        <w:rPr>
          <w:i/>
          <w:iCs/>
          <w:sz w:val="24"/>
          <w:szCs w:val="24"/>
        </w:rPr>
        <w:t xml:space="preserve"> Filippo Juvarra Primo</w:t>
      </w:r>
      <w:r>
        <w:rPr>
          <w:i/>
          <w:iCs/>
          <w:sz w:val="24"/>
          <w:szCs w:val="24"/>
        </w:rPr>
        <w:t xml:space="preserve"> Architetto</w:t>
      </w:r>
      <w:r w:rsidR="00000000">
        <w:rPr>
          <w:i/>
          <w:iCs/>
          <w:sz w:val="24"/>
          <w:szCs w:val="24"/>
        </w:rPr>
        <w:pict w14:anchorId="12515D78">
          <v:rect id="_x0000_i1420" style="width:0;height:1.5pt" o:hralign="center" o:hrstd="t" o:hr="t" fillcolor="#a0a0a0" stroked="f"/>
        </w:pict>
      </w:r>
    </w:p>
    <w:p w14:paraId="0ACC17D2" w14:textId="7FADD8D3" w:rsidR="00E35F0B" w:rsidRDefault="00E35F0B" w:rsidP="00B1535A">
      <w:pPr>
        <w:jc w:val="both"/>
        <w:rPr>
          <w:i/>
          <w:iCs/>
          <w:sz w:val="24"/>
          <w:szCs w:val="24"/>
        </w:rPr>
      </w:pPr>
      <w:r>
        <w:rPr>
          <w:i/>
          <w:iCs/>
          <w:sz w:val="24"/>
          <w:szCs w:val="24"/>
        </w:rPr>
        <w:t>Prezzo delli 5 telari sopra le capelle</w:t>
      </w:r>
    </w:p>
    <w:p w14:paraId="46197441" w14:textId="0221F428" w:rsidR="00E35F0B" w:rsidRDefault="00E35F0B" w:rsidP="00B1535A">
      <w:pPr>
        <w:jc w:val="both"/>
        <w:rPr>
          <w:i/>
          <w:iCs/>
          <w:sz w:val="24"/>
          <w:szCs w:val="24"/>
        </w:rPr>
      </w:pPr>
      <w:r>
        <w:rPr>
          <w:i/>
          <w:iCs/>
          <w:sz w:val="24"/>
          <w:szCs w:val="24"/>
        </w:rPr>
        <w:t>N°. 3 ovali in piano</w:t>
      </w:r>
    </w:p>
    <w:p w14:paraId="3B436349" w14:textId="639DA0D6" w:rsidR="00E35F0B" w:rsidRDefault="00E35F0B" w:rsidP="00B1535A">
      <w:pPr>
        <w:jc w:val="both"/>
        <w:rPr>
          <w:i/>
          <w:iCs/>
          <w:sz w:val="24"/>
          <w:szCs w:val="24"/>
        </w:rPr>
      </w:pPr>
      <w:r>
        <w:rPr>
          <w:i/>
          <w:iCs/>
          <w:sz w:val="24"/>
          <w:szCs w:val="24"/>
        </w:rPr>
        <w:t>N°. 2 ovali in piede</w:t>
      </w:r>
    </w:p>
    <w:p w14:paraId="621CF131" w14:textId="00EA54C2" w:rsidR="00B1535A" w:rsidRDefault="00E35F0B" w:rsidP="00B1535A">
      <w:pPr>
        <w:jc w:val="both"/>
        <w:rPr>
          <w:i/>
          <w:iCs/>
          <w:sz w:val="24"/>
          <w:szCs w:val="24"/>
        </w:rPr>
      </w:pPr>
      <w:r>
        <w:rPr>
          <w:i/>
          <w:iCs/>
          <w:sz w:val="24"/>
          <w:szCs w:val="24"/>
        </w:rPr>
        <w:lastRenderedPageBreak/>
        <w:t>N°. 2 mezze lune nel coro</w:t>
      </w:r>
      <w:r w:rsidRPr="00E35F0B">
        <w:rPr>
          <w:i/>
          <w:iCs/>
          <w:sz w:val="24"/>
          <w:szCs w:val="24"/>
        </w:rPr>
        <w:t xml:space="preserve"> </w:t>
      </w:r>
      <w:r w:rsidR="00000000">
        <w:rPr>
          <w:i/>
          <w:iCs/>
          <w:sz w:val="24"/>
          <w:szCs w:val="24"/>
        </w:rPr>
        <w:pict w14:anchorId="61182BDD">
          <v:rect id="_x0000_i1421" style="width:0;height:1.5pt" o:hralign="center" o:hrstd="t" o:hr="t" fillcolor="#a0a0a0" stroked="f"/>
        </w:pict>
      </w:r>
    </w:p>
    <w:p w14:paraId="7B4C9281" w14:textId="2B331798" w:rsidR="00DA058F" w:rsidRPr="00E35F0B" w:rsidRDefault="00E35F0B" w:rsidP="00B1535A">
      <w:pPr>
        <w:jc w:val="both"/>
        <w:rPr>
          <w:i/>
          <w:iCs/>
          <w:sz w:val="24"/>
          <w:szCs w:val="24"/>
        </w:rPr>
      </w:pPr>
      <w:r w:rsidRPr="001B37C9">
        <w:rPr>
          <w:sz w:val="24"/>
          <w:szCs w:val="24"/>
        </w:rPr>
        <w:t>Archivio di Stato di Torino | Sezioni Riunite | Ministero della guerra | Azienda generale di fabbriche e fortificazioni (1733-1797) già Azienda generale d'artiglieria, fabbriche e fortificazioni (1717-1733) | Contratti fortificazioni | Mazzo 15 (1727)</w:t>
      </w:r>
      <w:r>
        <w:rPr>
          <w:sz w:val="24"/>
          <w:szCs w:val="24"/>
        </w:rPr>
        <w:t xml:space="preserve"> | fol. 221</w:t>
      </w:r>
      <w:r w:rsidR="00B1535A">
        <w:rPr>
          <w:sz w:val="24"/>
          <w:szCs w:val="24"/>
        </w:rPr>
        <w:t>-221</w:t>
      </w:r>
      <w:r>
        <w:rPr>
          <w:sz w:val="24"/>
          <w:szCs w:val="24"/>
        </w:rPr>
        <w:t>.</w:t>
      </w:r>
    </w:p>
    <w:p w14:paraId="0438A4D3" w14:textId="77777777" w:rsidR="00DA058F" w:rsidRPr="00E35F0B" w:rsidRDefault="00DA058F" w:rsidP="00FF2106">
      <w:pPr>
        <w:rPr>
          <w:i/>
          <w:iCs/>
          <w:sz w:val="24"/>
          <w:szCs w:val="24"/>
        </w:rPr>
      </w:pPr>
    </w:p>
    <w:p w14:paraId="7C99175E" w14:textId="77777777" w:rsidR="003253D5" w:rsidRDefault="00941B58" w:rsidP="003253D5">
      <w:pPr>
        <w:jc w:val="center"/>
        <w:rPr>
          <w:i/>
          <w:iCs/>
          <w:sz w:val="24"/>
          <w:szCs w:val="24"/>
        </w:rPr>
      </w:pPr>
      <w:r w:rsidRPr="00941B58">
        <w:rPr>
          <w:b/>
          <w:bCs/>
          <w:i/>
          <w:iCs/>
          <w:sz w:val="24"/>
          <w:szCs w:val="24"/>
        </w:rPr>
        <w:t xml:space="preserve">Instruzione per il </w:t>
      </w:r>
      <w:r w:rsidR="003253D5">
        <w:rPr>
          <w:b/>
          <w:bCs/>
          <w:i/>
          <w:iCs/>
          <w:sz w:val="24"/>
          <w:szCs w:val="24"/>
        </w:rPr>
        <w:t>b</w:t>
      </w:r>
      <w:r w:rsidRPr="00941B58">
        <w:rPr>
          <w:b/>
          <w:bCs/>
          <w:i/>
          <w:iCs/>
          <w:sz w:val="24"/>
          <w:szCs w:val="24"/>
        </w:rPr>
        <w:t>alaustro di legnio che va in torno al cornicione della Cupola della Real chiesa di Soperga</w:t>
      </w:r>
      <w:r w:rsidR="00000000">
        <w:rPr>
          <w:i/>
          <w:iCs/>
          <w:sz w:val="24"/>
          <w:szCs w:val="24"/>
        </w:rPr>
        <w:pict w14:anchorId="1AF7FB3D">
          <v:rect id="_x0000_i1422" style="width:0;height:1.5pt" o:hralign="center" o:hrstd="t" o:hr="t" fillcolor="#a0a0a0" stroked="f"/>
        </w:pict>
      </w:r>
    </w:p>
    <w:p w14:paraId="0F16DB0B" w14:textId="632AD0CC" w:rsidR="00941B58" w:rsidRDefault="00475FF8" w:rsidP="003253D5">
      <w:pPr>
        <w:jc w:val="both"/>
        <w:rPr>
          <w:i/>
          <w:iCs/>
          <w:sz w:val="24"/>
          <w:szCs w:val="24"/>
        </w:rPr>
      </w:pPr>
      <w:r w:rsidRPr="00C70B42">
        <w:rPr>
          <w:i/>
          <w:iCs/>
          <w:sz w:val="24"/>
          <w:szCs w:val="24"/>
        </w:rPr>
        <w:t>Il detto balaustro</w:t>
      </w:r>
      <w:r>
        <w:rPr>
          <w:i/>
          <w:iCs/>
          <w:sz w:val="24"/>
          <w:szCs w:val="24"/>
        </w:rPr>
        <w:t xml:space="preserve"> sarà secondo il disegnio e suo profilo. Il legnio sarà d’alberone ben staggionato, i balaustri torniti saranno 2° la sacoma in piccolo, e da rivedersi la sacoma in grande dal Architetto. Li pilastrini dell’istesso legniame con suo riquadro in mezzo e sua cornicetta in torno.</w:t>
      </w:r>
    </w:p>
    <w:p w14:paraId="6E5C3236" w14:textId="3745E249" w:rsidR="00475FF8" w:rsidRDefault="00475FF8" w:rsidP="003253D5">
      <w:pPr>
        <w:jc w:val="both"/>
        <w:rPr>
          <w:i/>
          <w:iCs/>
          <w:sz w:val="24"/>
          <w:szCs w:val="24"/>
        </w:rPr>
      </w:pPr>
      <w:r>
        <w:rPr>
          <w:i/>
          <w:iCs/>
          <w:sz w:val="24"/>
          <w:szCs w:val="24"/>
        </w:rPr>
        <w:t>Sarà ben centinato che vad</w:t>
      </w:r>
      <w:r w:rsidR="00C70B42">
        <w:rPr>
          <w:i/>
          <w:iCs/>
          <w:sz w:val="24"/>
          <w:szCs w:val="24"/>
        </w:rPr>
        <w:t>i</w:t>
      </w:r>
      <w:r>
        <w:rPr>
          <w:i/>
          <w:iCs/>
          <w:sz w:val="24"/>
          <w:szCs w:val="24"/>
        </w:rPr>
        <w:t xml:space="preserve"> perfettamente con il semicircolo del cornicione, il scompartimento delli pilastrini sarà secondo denota la quarta parte della pianta in piccolo ideata nel medemo disegnio, e se in caso le campate siano troppo lungi, s’agiungeranno pilastrini acciò i balaustri restino di giusta e proporzionata distanza non meno però di onze 1 ½ tra un balaustro e l’altro.</w:t>
      </w:r>
    </w:p>
    <w:p w14:paraId="2A795205" w14:textId="378ACF2B" w:rsidR="00475FF8" w:rsidRDefault="00475FF8" w:rsidP="003253D5">
      <w:pPr>
        <w:jc w:val="both"/>
        <w:rPr>
          <w:i/>
          <w:iCs/>
          <w:sz w:val="24"/>
          <w:szCs w:val="24"/>
        </w:rPr>
      </w:pPr>
      <w:r>
        <w:rPr>
          <w:i/>
          <w:iCs/>
          <w:sz w:val="24"/>
          <w:szCs w:val="24"/>
        </w:rPr>
        <w:t>Se si ritroverà maggiore facilità nel prezzo ai balaustri, a luogo di torniti rotondi si possono fare quadrati, dell’istessa sacoma come sopra detto, il tutto ben fatto, a opera conlaudata.</w:t>
      </w:r>
    </w:p>
    <w:p w14:paraId="7DED29A5" w14:textId="77777777" w:rsidR="003253D5" w:rsidRDefault="00475FF8" w:rsidP="003253D5">
      <w:pPr>
        <w:jc w:val="both"/>
        <w:rPr>
          <w:i/>
          <w:iCs/>
          <w:sz w:val="24"/>
          <w:szCs w:val="24"/>
        </w:rPr>
      </w:pPr>
      <w:r>
        <w:rPr>
          <w:i/>
          <w:iCs/>
          <w:sz w:val="24"/>
          <w:szCs w:val="24"/>
        </w:rPr>
        <w:t>Il tempo di detta opera si darà finita al più la metà di settembre acciò ci sia tempo a dare il colore e meterlli in opera, asisteranno alla metitura in opera per quello che porta l’arte di falegniame e minusiero il tutto 2° il disegnio a tutta perfetione.</w:t>
      </w:r>
      <w:r w:rsidRPr="00475FF8">
        <w:rPr>
          <w:i/>
          <w:iCs/>
          <w:sz w:val="24"/>
          <w:szCs w:val="24"/>
        </w:rPr>
        <w:t xml:space="preserve"> </w:t>
      </w:r>
      <w:r w:rsidR="00000000">
        <w:rPr>
          <w:i/>
          <w:iCs/>
          <w:sz w:val="24"/>
          <w:szCs w:val="24"/>
        </w:rPr>
        <w:pict w14:anchorId="68805D5A">
          <v:rect id="_x0000_i1423" style="width:0;height:1.5pt" o:hralign="center" o:hrstd="t" o:hr="t" fillcolor="#a0a0a0" stroked="f"/>
        </w:pict>
      </w:r>
    </w:p>
    <w:p w14:paraId="531B68AE" w14:textId="18227B9E" w:rsidR="00475FF8" w:rsidRDefault="00475FF8" w:rsidP="003253D5">
      <w:pPr>
        <w:jc w:val="right"/>
        <w:rPr>
          <w:i/>
          <w:iCs/>
          <w:sz w:val="24"/>
          <w:szCs w:val="24"/>
        </w:rPr>
      </w:pPr>
      <w:r>
        <w:rPr>
          <w:i/>
          <w:iCs/>
          <w:sz w:val="24"/>
          <w:szCs w:val="24"/>
        </w:rPr>
        <w:t xml:space="preserve">a </w:t>
      </w:r>
      <w:r w:rsidR="003253D5">
        <w:rPr>
          <w:i/>
          <w:iCs/>
          <w:sz w:val="24"/>
          <w:szCs w:val="24"/>
        </w:rPr>
        <w:t>P</w:t>
      </w:r>
      <w:r>
        <w:rPr>
          <w:i/>
          <w:iCs/>
          <w:sz w:val="24"/>
          <w:szCs w:val="24"/>
        </w:rPr>
        <w:t xml:space="preserve">rimo </w:t>
      </w:r>
      <w:r w:rsidR="003253D5">
        <w:rPr>
          <w:i/>
          <w:iCs/>
          <w:sz w:val="24"/>
          <w:szCs w:val="24"/>
        </w:rPr>
        <w:t>L</w:t>
      </w:r>
      <w:r>
        <w:rPr>
          <w:i/>
          <w:iCs/>
          <w:sz w:val="24"/>
          <w:szCs w:val="24"/>
        </w:rPr>
        <w:t>uglio 1727</w:t>
      </w:r>
    </w:p>
    <w:p w14:paraId="206CAE4A" w14:textId="77777777" w:rsidR="003253D5" w:rsidRDefault="00475FF8" w:rsidP="003253D5">
      <w:pPr>
        <w:jc w:val="right"/>
        <w:rPr>
          <w:i/>
          <w:iCs/>
          <w:sz w:val="24"/>
          <w:szCs w:val="24"/>
        </w:rPr>
      </w:pPr>
      <w:r w:rsidRPr="00475FF8">
        <w:rPr>
          <w:i/>
          <w:iCs/>
          <w:sz w:val="24"/>
          <w:szCs w:val="24"/>
        </w:rPr>
        <w:t>Cav</w:t>
      </w:r>
      <w:r w:rsidR="003253D5">
        <w:rPr>
          <w:i/>
          <w:iCs/>
          <w:sz w:val="24"/>
          <w:szCs w:val="24"/>
        </w:rPr>
        <w:t>aliere</w:t>
      </w:r>
      <w:r w:rsidRPr="00475FF8">
        <w:rPr>
          <w:i/>
          <w:iCs/>
          <w:sz w:val="24"/>
          <w:szCs w:val="24"/>
        </w:rPr>
        <w:t xml:space="preserve"> D</w:t>
      </w:r>
      <w:r w:rsidR="003253D5">
        <w:rPr>
          <w:i/>
          <w:iCs/>
          <w:sz w:val="24"/>
          <w:szCs w:val="24"/>
        </w:rPr>
        <w:t>on</w:t>
      </w:r>
      <w:r w:rsidRPr="00475FF8">
        <w:rPr>
          <w:i/>
          <w:iCs/>
          <w:sz w:val="24"/>
          <w:szCs w:val="24"/>
        </w:rPr>
        <w:t xml:space="preserve"> Filippo Juvarra Primo</w:t>
      </w:r>
      <w:r>
        <w:rPr>
          <w:i/>
          <w:iCs/>
          <w:sz w:val="24"/>
          <w:szCs w:val="24"/>
        </w:rPr>
        <w:t xml:space="preserve"> A</w:t>
      </w:r>
      <w:r w:rsidR="003253D5">
        <w:rPr>
          <w:i/>
          <w:iCs/>
          <w:sz w:val="24"/>
          <w:szCs w:val="24"/>
        </w:rPr>
        <w:t>rchitetto</w:t>
      </w:r>
      <w:r w:rsidR="00000000">
        <w:rPr>
          <w:i/>
          <w:iCs/>
          <w:sz w:val="24"/>
          <w:szCs w:val="24"/>
        </w:rPr>
        <w:pict w14:anchorId="004F0087">
          <v:rect id="_x0000_i1424" style="width:0;height:1.5pt" o:hralign="center" o:hrstd="t" o:hr="t" fillcolor="#a0a0a0" stroked="f"/>
        </w:pict>
      </w:r>
    </w:p>
    <w:p w14:paraId="00EF9F4B" w14:textId="77777777" w:rsidR="003253D5" w:rsidRDefault="00475FF8" w:rsidP="003253D5">
      <w:pPr>
        <w:jc w:val="both"/>
        <w:rPr>
          <w:i/>
          <w:iCs/>
          <w:sz w:val="24"/>
          <w:szCs w:val="24"/>
        </w:rPr>
      </w:pPr>
      <w:r>
        <w:rPr>
          <w:i/>
          <w:iCs/>
          <w:sz w:val="24"/>
          <w:szCs w:val="24"/>
        </w:rPr>
        <w:t>Il prezzo si farà tantto il trabucho lineale, da misurarsi la circonferenza in mezzo della cornice della cima</w:t>
      </w:r>
      <w:r w:rsidR="003253D5">
        <w:rPr>
          <w:i/>
          <w:iCs/>
          <w:sz w:val="24"/>
          <w:szCs w:val="24"/>
        </w:rPr>
        <w:t>t</w:t>
      </w:r>
      <w:r>
        <w:rPr>
          <w:i/>
          <w:iCs/>
          <w:sz w:val="24"/>
          <w:szCs w:val="24"/>
        </w:rPr>
        <w:t>a, cioè al piano superiore e sarà 18 trabuchi lineali in circha.</w:t>
      </w:r>
      <w:r w:rsidRPr="00475FF8">
        <w:rPr>
          <w:i/>
          <w:iCs/>
          <w:sz w:val="24"/>
          <w:szCs w:val="24"/>
        </w:rPr>
        <w:t xml:space="preserve"> </w:t>
      </w:r>
      <w:r w:rsidR="00000000">
        <w:rPr>
          <w:i/>
          <w:iCs/>
          <w:sz w:val="24"/>
          <w:szCs w:val="24"/>
        </w:rPr>
        <w:pict w14:anchorId="567D64EE">
          <v:rect id="_x0000_i1425" style="width:0;height:1.5pt" o:hralign="center" o:hrstd="t" o:hr="t" fillcolor="#a0a0a0" stroked="f"/>
        </w:pict>
      </w:r>
    </w:p>
    <w:p w14:paraId="2AC04410" w14:textId="04671079" w:rsidR="00475FF8" w:rsidRPr="00475FF8" w:rsidRDefault="00475FF8" w:rsidP="003253D5">
      <w:pPr>
        <w:jc w:val="both"/>
        <w:rPr>
          <w:i/>
          <w:iCs/>
          <w:sz w:val="24"/>
          <w:szCs w:val="24"/>
        </w:rPr>
      </w:pPr>
      <w:r w:rsidRPr="00475FF8">
        <w:rPr>
          <w:sz w:val="24"/>
          <w:szCs w:val="24"/>
        </w:rPr>
        <w:t xml:space="preserve"> </w:t>
      </w:r>
      <w:r w:rsidRPr="001B37C9">
        <w:rPr>
          <w:sz w:val="24"/>
          <w:szCs w:val="24"/>
        </w:rPr>
        <w:t>Archivio di Stato di Torino | Sezioni Riunite | Ministero della guerra | Azienda generale di fabbriche e fortificazioni (1733-1797) già Azienda generale d'artiglieria, fabbriche e fortificazioni (1717-1733) | Contratti fortificazioni | Mazzo 15 (1727)</w:t>
      </w:r>
      <w:r>
        <w:rPr>
          <w:sz w:val="24"/>
          <w:szCs w:val="24"/>
        </w:rPr>
        <w:t xml:space="preserve"> | foll. 222-223.</w:t>
      </w:r>
    </w:p>
    <w:p w14:paraId="72F83665" w14:textId="77777777" w:rsidR="00E35F0B" w:rsidRPr="00475FF8" w:rsidRDefault="00E35F0B" w:rsidP="00FF2106">
      <w:pPr>
        <w:rPr>
          <w:b/>
          <w:bCs/>
          <w:i/>
          <w:iCs/>
          <w:sz w:val="24"/>
          <w:szCs w:val="24"/>
        </w:rPr>
      </w:pPr>
    </w:p>
    <w:p w14:paraId="39D852C7" w14:textId="77777777" w:rsidR="00CF386F" w:rsidRDefault="00941B58" w:rsidP="00CF386F">
      <w:pPr>
        <w:jc w:val="center"/>
        <w:rPr>
          <w:i/>
          <w:iCs/>
          <w:sz w:val="24"/>
          <w:szCs w:val="24"/>
        </w:rPr>
      </w:pPr>
      <w:r w:rsidRPr="00941B58">
        <w:rPr>
          <w:b/>
          <w:bCs/>
          <w:i/>
          <w:iCs/>
          <w:sz w:val="24"/>
          <w:szCs w:val="24"/>
        </w:rPr>
        <w:t xml:space="preserve">Instruzione per le </w:t>
      </w:r>
      <w:r w:rsidR="00CF386F">
        <w:rPr>
          <w:b/>
          <w:bCs/>
          <w:i/>
          <w:iCs/>
          <w:sz w:val="24"/>
          <w:szCs w:val="24"/>
        </w:rPr>
        <w:t>b</w:t>
      </w:r>
      <w:r w:rsidRPr="00941B58">
        <w:rPr>
          <w:b/>
          <w:bCs/>
          <w:i/>
          <w:iCs/>
          <w:sz w:val="24"/>
          <w:szCs w:val="24"/>
        </w:rPr>
        <w:t>alle di rame croce e banderole da farsi per il finimento delli campanili della Real Casa di Soperga</w:t>
      </w:r>
      <w:r w:rsidR="00000000">
        <w:rPr>
          <w:i/>
          <w:iCs/>
          <w:sz w:val="24"/>
          <w:szCs w:val="24"/>
        </w:rPr>
        <w:pict w14:anchorId="37549DA1">
          <v:rect id="_x0000_i1426" style="width:0;height:1.5pt" o:hralign="center" o:hrstd="t" o:hr="t" fillcolor="#a0a0a0" stroked="f"/>
        </w:pict>
      </w:r>
    </w:p>
    <w:p w14:paraId="1B3AD683" w14:textId="4B6833DE" w:rsidR="00CF386F" w:rsidRDefault="00CF386F" w:rsidP="00CF386F">
      <w:pPr>
        <w:jc w:val="both"/>
        <w:rPr>
          <w:i/>
          <w:iCs/>
          <w:sz w:val="24"/>
          <w:szCs w:val="24"/>
        </w:rPr>
      </w:pPr>
      <w:r>
        <w:rPr>
          <w:i/>
          <w:iCs/>
          <w:sz w:val="24"/>
          <w:szCs w:val="24"/>
        </w:rPr>
        <w:t xml:space="preserve">Saranno di rame rosso del migliore che si ritrova e saranno lavorati ben tondi in due parte che unite asieme faccino il circolo perfetto faranno le lastre per le croce e li metiranno in opera </w:t>
      </w:r>
      <w:r>
        <w:rPr>
          <w:i/>
          <w:iCs/>
          <w:sz w:val="24"/>
          <w:szCs w:val="24"/>
        </w:rPr>
        <w:lastRenderedPageBreak/>
        <w:t>saranno obligati di fare cisilate di bona forma secondo il disegnio e trasforate e limate e contornate le due banderole con le cifre di Sa. Ma. di rame di grosezza ordinaria e di queste l’architetto darà il disegnio in grande quanto l’opera meteranno le dette banderole in opera sopra l’anima o armatura che saranno i ferrari con tutta diligenza operate e fatte a tutta perfetione tal opera sarà finita per li 10 di ottobre prossimo venturo e consegniata a l’ofizio di Sa. Ma. e sarà a e sarà a opera conlaudata e approvata.</w:t>
      </w:r>
      <w:r w:rsidR="00000000">
        <w:rPr>
          <w:i/>
          <w:iCs/>
          <w:sz w:val="24"/>
          <w:szCs w:val="24"/>
        </w:rPr>
        <w:pict w14:anchorId="723EF24B">
          <v:rect id="_x0000_i1427" style="width:0;height:1.5pt" o:hralign="center" o:hrstd="t" o:hr="t" fillcolor="#a0a0a0" stroked="f"/>
        </w:pict>
      </w:r>
    </w:p>
    <w:p w14:paraId="383A8106" w14:textId="30370358" w:rsidR="00941B58" w:rsidRDefault="00BB298F" w:rsidP="00CF386F">
      <w:pPr>
        <w:jc w:val="right"/>
        <w:rPr>
          <w:i/>
          <w:iCs/>
          <w:sz w:val="24"/>
          <w:szCs w:val="24"/>
        </w:rPr>
      </w:pPr>
      <w:r w:rsidRPr="00BB298F">
        <w:rPr>
          <w:i/>
          <w:iCs/>
          <w:sz w:val="24"/>
          <w:szCs w:val="24"/>
        </w:rPr>
        <w:t xml:space="preserve">giorno di </w:t>
      </w:r>
      <w:r w:rsidR="00CF386F">
        <w:rPr>
          <w:i/>
          <w:iCs/>
          <w:sz w:val="24"/>
          <w:szCs w:val="24"/>
        </w:rPr>
        <w:t>5</w:t>
      </w:r>
      <w:r w:rsidRPr="00BB298F">
        <w:rPr>
          <w:i/>
          <w:iCs/>
          <w:sz w:val="24"/>
          <w:szCs w:val="24"/>
        </w:rPr>
        <w:t xml:space="preserve"> Agosto 1727</w:t>
      </w:r>
    </w:p>
    <w:p w14:paraId="3DB9038E" w14:textId="0AFECDBA" w:rsidR="00CF386F" w:rsidRDefault="00BB298F" w:rsidP="00CF386F">
      <w:pPr>
        <w:jc w:val="right"/>
        <w:rPr>
          <w:i/>
          <w:iCs/>
          <w:sz w:val="24"/>
          <w:szCs w:val="24"/>
        </w:rPr>
      </w:pPr>
      <w:r w:rsidRPr="00BB298F">
        <w:rPr>
          <w:i/>
          <w:iCs/>
          <w:sz w:val="24"/>
          <w:szCs w:val="24"/>
        </w:rPr>
        <w:t>Cavaliere Don Filippo Juvarra</w:t>
      </w:r>
      <w:r w:rsidR="00CF386F">
        <w:rPr>
          <w:i/>
          <w:iCs/>
          <w:sz w:val="24"/>
          <w:szCs w:val="24"/>
        </w:rPr>
        <w:t xml:space="preserve"> Architetto</w:t>
      </w:r>
      <w:r w:rsidR="00000000">
        <w:rPr>
          <w:i/>
          <w:iCs/>
          <w:sz w:val="24"/>
          <w:szCs w:val="24"/>
        </w:rPr>
        <w:pict w14:anchorId="635D8FB4">
          <v:rect id="_x0000_i1428" style="width:0;height:1.5pt" o:hralign="center" o:hrstd="t" o:hr="t" fillcolor="#a0a0a0" stroked="f"/>
        </w:pict>
      </w:r>
    </w:p>
    <w:p w14:paraId="39F0CE9C" w14:textId="3B4413D1" w:rsidR="00475FF8" w:rsidRPr="00BB298F" w:rsidRDefault="00BB298F" w:rsidP="00CF386F">
      <w:pPr>
        <w:jc w:val="both"/>
        <w:rPr>
          <w:sz w:val="24"/>
          <w:szCs w:val="24"/>
        </w:rPr>
      </w:pPr>
      <w:r w:rsidRPr="00BB298F">
        <w:rPr>
          <w:sz w:val="24"/>
          <w:szCs w:val="24"/>
        </w:rPr>
        <w:t>Archivio di Stato di Torino | Sezioni Riunite | Ministero della guerra | Azienda generale di fabbriche e fortificazioni (1733-1797) già Azienda generale d'artiglieria, fabbriche e fortificazioni (1717-1733) | Contratti fortificazioni | Mazzo 15 (1727)</w:t>
      </w:r>
      <w:r>
        <w:rPr>
          <w:sz w:val="24"/>
          <w:szCs w:val="24"/>
        </w:rPr>
        <w:t xml:space="preserve"> | prima del fol. 246.</w:t>
      </w:r>
    </w:p>
    <w:p w14:paraId="4F526BAB" w14:textId="77777777" w:rsidR="00475FF8" w:rsidRPr="00941B58" w:rsidRDefault="00475FF8" w:rsidP="00FF2106">
      <w:pPr>
        <w:rPr>
          <w:b/>
          <w:bCs/>
          <w:i/>
          <w:iCs/>
          <w:sz w:val="24"/>
          <w:szCs w:val="24"/>
        </w:rPr>
      </w:pPr>
    </w:p>
    <w:p w14:paraId="04CD08FB" w14:textId="77777777" w:rsidR="00CF386F" w:rsidRDefault="00941B58" w:rsidP="00CF386F">
      <w:pPr>
        <w:jc w:val="center"/>
        <w:rPr>
          <w:i/>
          <w:iCs/>
          <w:sz w:val="24"/>
          <w:szCs w:val="24"/>
        </w:rPr>
      </w:pPr>
      <w:r w:rsidRPr="00941B58">
        <w:rPr>
          <w:b/>
          <w:bCs/>
          <w:i/>
          <w:iCs/>
          <w:sz w:val="24"/>
          <w:szCs w:val="24"/>
        </w:rPr>
        <w:t>Instruzione per le due croce di ferro da farsi per finimento delli campanili per la Real Chiesa di Soperga</w:t>
      </w:r>
      <w:r w:rsidR="00000000">
        <w:rPr>
          <w:i/>
          <w:iCs/>
          <w:sz w:val="24"/>
          <w:szCs w:val="24"/>
        </w:rPr>
        <w:pict w14:anchorId="7D08ACB5">
          <v:rect id="_x0000_i1429" style="width:0;height:1.5pt" o:hralign="center" o:hrstd="t" o:hr="t" fillcolor="#a0a0a0" stroked="f"/>
        </w:pict>
      </w:r>
    </w:p>
    <w:p w14:paraId="1058BB42" w14:textId="61042F79" w:rsidR="00CF386F" w:rsidRDefault="00C843B9" w:rsidP="00CF386F">
      <w:pPr>
        <w:jc w:val="both"/>
        <w:rPr>
          <w:i/>
          <w:iCs/>
          <w:sz w:val="24"/>
          <w:szCs w:val="24"/>
        </w:rPr>
      </w:pPr>
      <w:r>
        <w:rPr>
          <w:i/>
          <w:iCs/>
          <w:sz w:val="24"/>
          <w:szCs w:val="24"/>
        </w:rPr>
        <w:t>Saranno le dette croce di ferro d’Agusta o d’altra qualità di simile forza e nervo e saranno lavorate 2° il disegnio ben fatte limate e incastrate a mezo a mezzo con suoi telaroni ribattuti e ove vi vorrà delli viti saranno obligati di farlli, faranno l’armatura delle due palle con suoi viti e parimente l’armatura delle due banderole con li viti per mettere l’ornamenti di rame il tutto ben fatto 2° il disegnio e inazi di far l’opera disigneranno in grande acciò l’architetto veda se corisponda al disegnio datoli. Le grosezze delli ferri si daranno dal architetto sul disegnio in grande e della qualità che possa reggere tal opera con sodezza il tutto ben fatto e asisteranno alla metitura in opera quanto concerne la loro arte il lavoro sarà a opera conlaudata e approvata.</w:t>
      </w:r>
      <w:r w:rsidR="00000000">
        <w:rPr>
          <w:i/>
          <w:iCs/>
          <w:sz w:val="24"/>
          <w:szCs w:val="24"/>
        </w:rPr>
        <w:pict w14:anchorId="510F581E">
          <v:rect id="_x0000_i1430" style="width:0;height:1.5pt" o:hralign="center" o:hrstd="t" o:hr="t" fillcolor="#a0a0a0" stroked="f"/>
        </w:pict>
      </w:r>
    </w:p>
    <w:p w14:paraId="594600A4" w14:textId="48DE39B5" w:rsidR="00941B58" w:rsidRDefault="00BB298F" w:rsidP="00CF386F">
      <w:pPr>
        <w:jc w:val="right"/>
        <w:rPr>
          <w:i/>
          <w:iCs/>
          <w:sz w:val="24"/>
          <w:szCs w:val="24"/>
        </w:rPr>
      </w:pPr>
      <w:r w:rsidRPr="00BB298F">
        <w:rPr>
          <w:i/>
          <w:iCs/>
          <w:sz w:val="24"/>
          <w:szCs w:val="24"/>
        </w:rPr>
        <w:t>giorno di 5 Agosto 1727</w:t>
      </w:r>
    </w:p>
    <w:p w14:paraId="2C3FC1BE" w14:textId="77777777" w:rsidR="00CF386F" w:rsidRDefault="00BB298F" w:rsidP="00CF386F">
      <w:pPr>
        <w:jc w:val="right"/>
        <w:rPr>
          <w:i/>
          <w:iCs/>
          <w:sz w:val="24"/>
          <w:szCs w:val="24"/>
        </w:rPr>
      </w:pPr>
      <w:r w:rsidRPr="00BB298F">
        <w:rPr>
          <w:i/>
          <w:iCs/>
          <w:sz w:val="24"/>
          <w:szCs w:val="24"/>
        </w:rPr>
        <w:t>Cavaliere Don Filippo Juvarra Architetto</w:t>
      </w:r>
      <w:r w:rsidR="00000000">
        <w:rPr>
          <w:i/>
          <w:iCs/>
          <w:sz w:val="24"/>
          <w:szCs w:val="24"/>
        </w:rPr>
        <w:pict w14:anchorId="486C80D8">
          <v:rect id="_x0000_i1431" style="width:0;height:1.5pt" o:hralign="center" o:hrstd="t" o:hr="t" fillcolor="#a0a0a0" stroked="f"/>
        </w:pict>
      </w:r>
    </w:p>
    <w:p w14:paraId="7315BA90" w14:textId="37149909" w:rsidR="00BB298F" w:rsidRDefault="00BB298F" w:rsidP="00CF386F">
      <w:pPr>
        <w:jc w:val="both"/>
        <w:rPr>
          <w:sz w:val="24"/>
          <w:szCs w:val="24"/>
        </w:rPr>
      </w:pPr>
      <w:r w:rsidRPr="00BB298F">
        <w:rPr>
          <w:sz w:val="24"/>
          <w:szCs w:val="24"/>
        </w:rPr>
        <w:t>Archivio di Stato di Torino | Sezioni Riunite | Ministero della guerra | Azienda generale di fabbriche e fortificazioni (1733-1797) già Azienda generale d'artiglieria, fabbriche e fortificazioni (1717-1733) | Contratti fortificazioni | Mazzo 15 (1727)</w:t>
      </w:r>
      <w:r>
        <w:rPr>
          <w:sz w:val="24"/>
          <w:szCs w:val="24"/>
        </w:rPr>
        <w:t xml:space="preserve"> | prima del fol. 248.</w:t>
      </w:r>
    </w:p>
    <w:p w14:paraId="440C1AE4" w14:textId="77777777" w:rsidR="00964203" w:rsidRDefault="00964203" w:rsidP="00CF386F">
      <w:pPr>
        <w:jc w:val="both"/>
        <w:rPr>
          <w:sz w:val="24"/>
          <w:szCs w:val="24"/>
        </w:rPr>
      </w:pPr>
    </w:p>
    <w:p w14:paraId="31D5F815" w14:textId="6FFD127B" w:rsidR="00964203" w:rsidRDefault="00964203" w:rsidP="00964203">
      <w:pPr>
        <w:jc w:val="center"/>
        <w:rPr>
          <w:sz w:val="28"/>
          <w:szCs w:val="28"/>
        </w:rPr>
      </w:pPr>
      <w:r>
        <w:rPr>
          <w:sz w:val="28"/>
          <w:szCs w:val="28"/>
        </w:rPr>
        <w:t>1728</w:t>
      </w:r>
    </w:p>
    <w:p w14:paraId="0FA06D6E" w14:textId="77777777" w:rsidR="00E13D0C" w:rsidRDefault="00964203" w:rsidP="00E13D0C">
      <w:pPr>
        <w:jc w:val="center"/>
        <w:rPr>
          <w:i/>
          <w:iCs/>
          <w:sz w:val="24"/>
          <w:szCs w:val="24"/>
        </w:rPr>
      </w:pPr>
      <w:r w:rsidRPr="00964203">
        <w:rPr>
          <w:b/>
          <w:bCs/>
          <w:i/>
          <w:iCs/>
          <w:sz w:val="24"/>
          <w:szCs w:val="24"/>
        </w:rPr>
        <w:t>Instruzione per le muraglie da farsi nella Real Fabricha di Soperga in questo anno 1728</w:t>
      </w:r>
      <w:r w:rsidR="00000000">
        <w:rPr>
          <w:i/>
          <w:iCs/>
          <w:sz w:val="24"/>
          <w:szCs w:val="24"/>
        </w:rPr>
        <w:pict w14:anchorId="3ED0B4C1">
          <v:rect id="_x0000_i1432" style="width:0;height:1.5pt" o:hralign="center" o:hrstd="t" o:hr="t" fillcolor="#a0a0a0" stroked="f"/>
        </w:pict>
      </w:r>
    </w:p>
    <w:p w14:paraId="33DAA65F" w14:textId="6F4D9D82" w:rsidR="00E13D0C" w:rsidRDefault="00E13D0C" w:rsidP="00E13D0C">
      <w:pPr>
        <w:jc w:val="center"/>
        <w:rPr>
          <w:i/>
          <w:iCs/>
          <w:sz w:val="24"/>
          <w:szCs w:val="24"/>
        </w:rPr>
      </w:pPr>
      <w:r>
        <w:rPr>
          <w:i/>
          <w:iCs/>
          <w:sz w:val="24"/>
          <w:szCs w:val="24"/>
        </w:rPr>
        <w:t>Per la fattura della muraglia tanto di pietre che di mattoni</w:t>
      </w:r>
    </w:p>
    <w:p w14:paraId="5C29DE83" w14:textId="4DDFA06A" w:rsidR="00E13D0C" w:rsidRDefault="00E13D0C" w:rsidP="00CF386F">
      <w:pPr>
        <w:jc w:val="both"/>
        <w:rPr>
          <w:i/>
          <w:iCs/>
          <w:sz w:val="24"/>
          <w:szCs w:val="24"/>
        </w:rPr>
      </w:pPr>
      <w:r>
        <w:rPr>
          <w:i/>
          <w:iCs/>
          <w:sz w:val="24"/>
          <w:szCs w:val="24"/>
        </w:rPr>
        <w:lastRenderedPageBreak/>
        <w:t>Saranno obligati di fare per fattura qual si sia muraglia tantto di pietre che di mattoni in quelle di pietr</w:t>
      </w:r>
      <w:r w:rsidR="00967796">
        <w:rPr>
          <w:i/>
          <w:iCs/>
          <w:sz w:val="24"/>
          <w:szCs w:val="24"/>
        </w:rPr>
        <w:t>a</w:t>
      </w:r>
      <w:r>
        <w:rPr>
          <w:i/>
          <w:iCs/>
          <w:sz w:val="24"/>
          <w:szCs w:val="24"/>
        </w:rPr>
        <w:t xml:space="preserve"> faranno i suoi scanzelli d’altezza di 4° grosezze di mattoni che nell’angoli di tutti li spicoli di porte e finestre e di qual si sia lesena pilastro pilastrino e angolo saliente che entrante li scanzelli saranno bene in piano perfetto e sotilmente in calcina che non sia più che il 4° d’oncia fra un mattone e l’altro e inazi di mettere i mattoni saranno bagniati a matton coperto</w:t>
      </w:r>
      <w:r w:rsidR="00967796">
        <w:rPr>
          <w:i/>
          <w:iCs/>
          <w:sz w:val="24"/>
          <w:szCs w:val="24"/>
        </w:rPr>
        <w:t>. I</w:t>
      </w:r>
      <w:r>
        <w:rPr>
          <w:i/>
          <w:iCs/>
          <w:sz w:val="24"/>
          <w:szCs w:val="24"/>
        </w:rPr>
        <w:t>n dette muraglie saranno obligati di fare archi archoni voltini sordini che s’intende misurati nella muraglia e in detti archi paseranno la calcina sotilmente alla griglia.</w:t>
      </w:r>
    </w:p>
    <w:p w14:paraId="4C3C8313" w14:textId="30001CBD" w:rsidR="003C2BE4" w:rsidRDefault="00E13D0C" w:rsidP="00CF386F">
      <w:pPr>
        <w:jc w:val="both"/>
        <w:rPr>
          <w:i/>
          <w:iCs/>
          <w:sz w:val="24"/>
          <w:szCs w:val="24"/>
        </w:rPr>
      </w:pPr>
      <w:r>
        <w:rPr>
          <w:i/>
          <w:iCs/>
          <w:sz w:val="24"/>
          <w:szCs w:val="24"/>
        </w:rPr>
        <w:t>Saranno obligati di scagliare bene le muraglie e batteranno bene le pietre con il martello e saranno tenuti di mettere le chiave di ferro con suoi bolzoni e parimente le radici con sue teste e grappe e bolzoni senza nesun pagamento imbocheranno tutte le muraglie quelle di pietre a pietra coperta e quelle di mattoni a maton scoperto. Saranno tenuti di farsi le ponteggi con</w:t>
      </w:r>
      <w:r w:rsidR="00A50B19">
        <w:rPr>
          <w:i/>
          <w:iCs/>
          <w:sz w:val="24"/>
          <w:szCs w:val="24"/>
        </w:rPr>
        <w:t xml:space="preserve"> provedergli le reme e assi per farlle e presteranno tutti i ferri</w:t>
      </w:r>
      <w:r>
        <w:rPr>
          <w:i/>
          <w:iCs/>
          <w:sz w:val="24"/>
          <w:szCs w:val="24"/>
        </w:rPr>
        <w:t xml:space="preserve"> necesarij per il lavoro come parimente i lavora</w:t>
      </w:r>
      <w:r w:rsidR="00A50B19">
        <w:rPr>
          <w:i/>
          <w:iCs/>
          <w:sz w:val="24"/>
          <w:szCs w:val="24"/>
        </w:rPr>
        <w:t>n</w:t>
      </w:r>
      <w:r>
        <w:rPr>
          <w:i/>
          <w:iCs/>
          <w:sz w:val="24"/>
          <w:szCs w:val="24"/>
        </w:rPr>
        <w:t xml:space="preserve">ti e garzoni e faranno, bagnerano e coleranno le calcine e tutto quello che sarà necesario per lavorare e fare a tutta perfetione le sopra dette muraglie tanto rette che semicircolari di qual si sia figura tantto di pietre che di mattoni se metteranno maestri che non saranno boni e perfetti del arte </w:t>
      </w:r>
      <w:r w:rsidR="003C2BE4">
        <w:rPr>
          <w:i/>
          <w:iCs/>
          <w:sz w:val="24"/>
          <w:szCs w:val="24"/>
        </w:rPr>
        <w:t>l’asistente o sopra stante che sarà alla fabricha li possa licentiare e meterne del altri boni acciò il lavoro sia perfetto e secondo richiede la bon arte di ben murare. Le pietre si pigieranno ove saranno sul piano di detta montagnia di Soperga e i materiali si faranno scaricare ove a comodo si potranno servire e secondo s’è praticato tutti l’anni scorsi a opera conlaudata.</w:t>
      </w:r>
    </w:p>
    <w:p w14:paraId="1C61BF97" w14:textId="3111AFCB" w:rsidR="003C2BE4" w:rsidRDefault="003C2BE4" w:rsidP="003C2BE4">
      <w:pPr>
        <w:jc w:val="center"/>
        <w:rPr>
          <w:i/>
          <w:iCs/>
          <w:sz w:val="24"/>
          <w:szCs w:val="24"/>
        </w:rPr>
      </w:pPr>
      <w:r>
        <w:rPr>
          <w:i/>
          <w:iCs/>
          <w:sz w:val="24"/>
          <w:szCs w:val="24"/>
        </w:rPr>
        <w:t>Per la fattura delle Voltte</w:t>
      </w:r>
    </w:p>
    <w:p w14:paraId="7331BCC3" w14:textId="59875634" w:rsidR="003C2BE4" w:rsidRDefault="003C2BE4" w:rsidP="00CF386F">
      <w:pPr>
        <w:jc w:val="both"/>
        <w:rPr>
          <w:i/>
          <w:iCs/>
          <w:sz w:val="24"/>
          <w:szCs w:val="24"/>
        </w:rPr>
      </w:pPr>
      <w:r>
        <w:rPr>
          <w:i/>
          <w:iCs/>
          <w:sz w:val="24"/>
          <w:szCs w:val="24"/>
        </w:rPr>
        <w:t xml:space="preserve">Le voltte saranno di mattoni bene bagniati inazi di metterlli in opera e la calcina sarà pasata alla griglia fina che sarà provista da loro impresarij e dette voltte saranno di qual si sia figura e di qual si sia grosezza secondo determinerà l’architetto e saranno tenuti di farsi li pontaggi centini armature per sola fattura e con tutta diligenzza fatti e saranno sotilmente in calcina e metteranno le solite chiavi con suoi bolzoni senza pagamento. Li sproni saranno di muraglia ordinaria con suoi scanzelli e saranno misurate nella </w:t>
      </w:r>
      <w:r w:rsidR="00A50B19">
        <w:rPr>
          <w:i/>
          <w:iCs/>
          <w:sz w:val="24"/>
          <w:szCs w:val="24"/>
        </w:rPr>
        <w:t>m</w:t>
      </w:r>
      <w:r>
        <w:rPr>
          <w:i/>
          <w:iCs/>
          <w:sz w:val="24"/>
          <w:szCs w:val="24"/>
        </w:rPr>
        <w:t xml:space="preserve">uraglia e non nella voltta solo saranno </w:t>
      </w:r>
      <w:r w:rsidR="00BE1152">
        <w:rPr>
          <w:i/>
          <w:iCs/>
          <w:sz w:val="24"/>
          <w:szCs w:val="24"/>
        </w:rPr>
        <w:t xml:space="preserve">inclusi nella voltta </w:t>
      </w:r>
      <w:r w:rsidR="00A50B19">
        <w:rPr>
          <w:i/>
          <w:iCs/>
          <w:sz w:val="24"/>
          <w:szCs w:val="24"/>
        </w:rPr>
        <w:t>l</w:t>
      </w:r>
      <w:r>
        <w:rPr>
          <w:i/>
          <w:iCs/>
          <w:sz w:val="24"/>
          <w:szCs w:val="24"/>
        </w:rPr>
        <w:t>e fascie e</w:t>
      </w:r>
      <w:r w:rsidR="00BE1152">
        <w:rPr>
          <w:i/>
          <w:iCs/>
          <w:sz w:val="24"/>
          <w:szCs w:val="24"/>
        </w:rPr>
        <w:t xml:space="preserve"> tutte l’apiombature tantto nelle muraglie </w:t>
      </w:r>
      <w:r>
        <w:rPr>
          <w:i/>
          <w:iCs/>
          <w:sz w:val="24"/>
          <w:szCs w:val="24"/>
        </w:rPr>
        <w:t>sopra dette che</w:t>
      </w:r>
      <w:r w:rsidR="00BE1152">
        <w:rPr>
          <w:i/>
          <w:iCs/>
          <w:sz w:val="24"/>
          <w:szCs w:val="24"/>
        </w:rPr>
        <w:t xml:space="preserve"> semicircolari nelle voltte s’intendono nella misura </w:t>
      </w:r>
      <w:r>
        <w:rPr>
          <w:i/>
          <w:iCs/>
          <w:sz w:val="24"/>
          <w:szCs w:val="24"/>
        </w:rPr>
        <w:t>da farsi</w:t>
      </w:r>
      <w:r w:rsidR="00BE1152">
        <w:rPr>
          <w:i/>
          <w:iCs/>
          <w:sz w:val="24"/>
          <w:szCs w:val="24"/>
        </w:rPr>
        <w:t xml:space="preserve"> secondo le reggie constitutione dell reggio a</w:t>
      </w:r>
      <w:r w:rsidR="00A50B19">
        <w:rPr>
          <w:i/>
          <w:iCs/>
          <w:sz w:val="24"/>
          <w:szCs w:val="24"/>
        </w:rPr>
        <w:t>rse</w:t>
      </w:r>
      <w:r w:rsidR="00BE1152">
        <w:rPr>
          <w:i/>
          <w:iCs/>
          <w:sz w:val="24"/>
          <w:szCs w:val="24"/>
        </w:rPr>
        <w:t xml:space="preserve">nale </w:t>
      </w:r>
      <w:r>
        <w:rPr>
          <w:i/>
          <w:iCs/>
          <w:sz w:val="24"/>
          <w:szCs w:val="24"/>
        </w:rPr>
        <w:t>cioè di onze 10</w:t>
      </w:r>
      <w:r w:rsidR="00BE1152">
        <w:rPr>
          <w:i/>
          <w:iCs/>
          <w:sz w:val="24"/>
          <w:szCs w:val="24"/>
        </w:rPr>
        <w:t xml:space="preserve">. Se nelle muraglie sopra dette vi sarà incamiciata </w:t>
      </w:r>
      <w:r>
        <w:rPr>
          <w:i/>
          <w:iCs/>
          <w:sz w:val="24"/>
          <w:szCs w:val="24"/>
        </w:rPr>
        <w:t>si pagerà</w:t>
      </w:r>
      <w:r w:rsidR="00BE1152">
        <w:rPr>
          <w:i/>
          <w:iCs/>
          <w:sz w:val="24"/>
          <w:szCs w:val="24"/>
        </w:rPr>
        <w:t xml:space="preserve"> nella muraglia ordinaria non essendo necesaria </w:t>
      </w:r>
      <w:r>
        <w:rPr>
          <w:i/>
          <w:iCs/>
          <w:sz w:val="24"/>
          <w:szCs w:val="24"/>
        </w:rPr>
        <w:t>spiegatione essendo</w:t>
      </w:r>
      <w:r w:rsidR="00BE1152">
        <w:rPr>
          <w:i/>
          <w:iCs/>
          <w:sz w:val="24"/>
          <w:szCs w:val="24"/>
        </w:rPr>
        <w:t xml:space="preserve"> a fattura e dette muraglie e voltte saranno </w:t>
      </w:r>
      <w:r>
        <w:rPr>
          <w:i/>
          <w:iCs/>
          <w:sz w:val="24"/>
          <w:szCs w:val="24"/>
        </w:rPr>
        <w:t>in qual si sia</w:t>
      </w:r>
      <w:r w:rsidR="00BE1152">
        <w:rPr>
          <w:i/>
          <w:iCs/>
          <w:sz w:val="24"/>
          <w:szCs w:val="24"/>
        </w:rPr>
        <w:t xml:space="preserve"> altezza della fabricha della casa e chiesa </w:t>
      </w:r>
      <w:r>
        <w:rPr>
          <w:i/>
          <w:iCs/>
          <w:sz w:val="24"/>
          <w:szCs w:val="24"/>
        </w:rPr>
        <w:t>scludendo il cammpanile</w:t>
      </w:r>
      <w:r w:rsidR="00BE1152">
        <w:rPr>
          <w:i/>
          <w:iCs/>
          <w:sz w:val="24"/>
          <w:szCs w:val="24"/>
        </w:rPr>
        <w:t xml:space="preserve"> che sarà fatto a</w:t>
      </w:r>
      <w:r w:rsidR="00A50B19">
        <w:rPr>
          <w:i/>
          <w:iCs/>
          <w:sz w:val="24"/>
          <w:szCs w:val="24"/>
        </w:rPr>
        <w:t>d econo</w:t>
      </w:r>
      <w:r w:rsidR="00BE1152">
        <w:rPr>
          <w:i/>
          <w:iCs/>
          <w:sz w:val="24"/>
          <w:szCs w:val="24"/>
        </w:rPr>
        <w:t>mia.</w:t>
      </w:r>
    </w:p>
    <w:p w14:paraId="44B0A8DE" w14:textId="0F13D488" w:rsidR="00BE1152" w:rsidRDefault="00BE1152" w:rsidP="00BE1152">
      <w:pPr>
        <w:jc w:val="center"/>
        <w:rPr>
          <w:i/>
          <w:iCs/>
          <w:sz w:val="24"/>
          <w:szCs w:val="24"/>
        </w:rPr>
      </w:pPr>
      <w:r>
        <w:rPr>
          <w:i/>
          <w:iCs/>
          <w:sz w:val="24"/>
          <w:szCs w:val="24"/>
        </w:rPr>
        <w:t>Per il trabucho lineale delli cornici di rusticho</w:t>
      </w:r>
    </w:p>
    <w:p w14:paraId="1A4561B3" w14:textId="341067F6" w:rsidR="003C2BE4" w:rsidRDefault="00BE1152" w:rsidP="00CF386F">
      <w:pPr>
        <w:jc w:val="both"/>
        <w:rPr>
          <w:i/>
          <w:iCs/>
          <w:sz w:val="24"/>
          <w:szCs w:val="24"/>
        </w:rPr>
      </w:pPr>
      <w:r>
        <w:rPr>
          <w:i/>
          <w:iCs/>
          <w:sz w:val="24"/>
          <w:szCs w:val="24"/>
        </w:rPr>
        <w:t xml:space="preserve">L’ornamenti di rusticho secondo l’altri fatti nel istessa </w:t>
      </w:r>
      <w:r w:rsidR="003C2BE4">
        <w:rPr>
          <w:i/>
          <w:iCs/>
          <w:sz w:val="24"/>
          <w:szCs w:val="24"/>
        </w:rPr>
        <w:t>fabrich</w:t>
      </w:r>
      <w:r>
        <w:rPr>
          <w:i/>
          <w:iCs/>
          <w:sz w:val="24"/>
          <w:szCs w:val="24"/>
        </w:rPr>
        <w:t xml:space="preserve">a saranno misurati a trabucho lineale cioè di onze 3 </w:t>
      </w:r>
      <w:r w:rsidR="003C2BE4">
        <w:rPr>
          <w:i/>
          <w:iCs/>
          <w:sz w:val="24"/>
          <w:szCs w:val="24"/>
        </w:rPr>
        <w:t>sino a onze 6</w:t>
      </w:r>
    </w:p>
    <w:p w14:paraId="55497AA7" w14:textId="18B9C7D9" w:rsidR="003C2BE4" w:rsidRDefault="00BE1152" w:rsidP="00CF386F">
      <w:pPr>
        <w:jc w:val="both"/>
        <w:rPr>
          <w:i/>
          <w:iCs/>
          <w:sz w:val="24"/>
          <w:szCs w:val="24"/>
        </w:rPr>
      </w:pPr>
      <w:r>
        <w:rPr>
          <w:i/>
          <w:iCs/>
          <w:sz w:val="24"/>
          <w:szCs w:val="24"/>
        </w:rPr>
        <w:t xml:space="preserve">Da onze 6 </w:t>
      </w:r>
      <w:r w:rsidR="003C2BE4">
        <w:rPr>
          <w:i/>
          <w:iCs/>
          <w:sz w:val="24"/>
          <w:szCs w:val="24"/>
        </w:rPr>
        <w:t>sino a onze 9</w:t>
      </w:r>
    </w:p>
    <w:p w14:paraId="2B455DD6" w14:textId="505852DD" w:rsidR="003C2BE4" w:rsidRDefault="00BE1152" w:rsidP="00CF386F">
      <w:pPr>
        <w:jc w:val="both"/>
        <w:rPr>
          <w:i/>
          <w:iCs/>
          <w:sz w:val="24"/>
          <w:szCs w:val="24"/>
        </w:rPr>
      </w:pPr>
      <w:r>
        <w:rPr>
          <w:i/>
          <w:iCs/>
          <w:sz w:val="24"/>
          <w:szCs w:val="24"/>
        </w:rPr>
        <w:t xml:space="preserve">Da onze 9 </w:t>
      </w:r>
      <w:r w:rsidR="003C2BE4">
        <w:rPr>
          <w:i/>
          <w:iCs/>
          <w:sz w:val="24"/>
          <w:szCs w:val="24"/>
        </w:rPr>
        <w:t>sino a onze 12</w:t>
      </w:r>
    </w:p>
    <w:p w14:paraId="70B9C6F7" w14:textId="7238F088" w:rsidR="003C2BE4" w:rsidRDefault="00BE1152" w:rsidP="00CF386F">
      <w:pPr>
        <w:jc w:val="both"/>
        <w:rPr>
          <w:i/>
          <w:iCs/>
          <w:sz w:val="24"/>
          <w:szCs w:val="24"/>
        </w:rPr>
      </w:pPr>
      <w:r>
        <w:rPr>
          <w:i/>
          <w:iCs/>
          <w:sz w:val="24"/>
          <w:szCs w:val="24"/>
        </w:rPr>
        <w:t xml:space="preserve">Da onze 12 </w:t>
      </w:r>
      <w:r w:rsidR="003C2BE4">
        <w:rPr>
          <w:i/>
          <w:iCs/>
          <w:sz w:val="24"/>
          <w:szCs w:val="24"/>
        </w:rPr>
        <w:t>sino a onze 15</w:t>
      </w:r>
    </w:p>
    <w:p w14:paraId="42B5D30A" w14:textId="64A6665C" w:rsidR="003C2BE4" w:rsidRDefault="00BE1152" w:rsidP="00CF386F">
      <w:pPr>
        <w:jc w:val="both"/>
        <w:rPr>
          <w:i/>
          <w:iCs/>
          <w:sz w:val="24"/>
          <w:szCs w:val="24"/>
        </w:rPr>
      </w:pPr>
      <w:r>
        <w:rPr>
          <w:i/>
          <w:iCs/>
          <w:sz w:val="24"/>
          <w:szCs w:val="24"/>
        </w:rPr>
        <w:t xml:space="preserve">Da onze 15 </w:t>
      </w:r>
      <w:r w:rsidR="003C2BE4">
        <w:rPr>
          <w:i/>
          <w:iCs/>
          <w:sz w:val="24"/>
          <w:szCs w:val="24"/>
        </w:rPr>
        <w:t>sino a onze 18</w:t>
      </w:r>
    </w:p>
    <w:p w14:paraId="61066B46" w14:textId="4346FB18" w:rsidR="003C2BE4" w:rsidRDefault="00BE1152" w:rsidP="00CF386F">
      <w:pPr>
        <w:jc w:val="both"/>
        <w:rPr>
          <w:i/>
          <w:iCs/>
          <w:sz w:val="24"/>
          <w:szCs w:val="24"/>
        </w:rPr>
      </w:pPr>
      <w:r>
        <w:rPr>
          <w:i/>
          <w:iCs/>
          <w:sz w:val="24"/>
          <w:szCs w:val="24"/>
        </w:rPr>
        <w:lastRenderedPageBreak/>
        <w:t xml:space="preserve">E l’altri più picoli o più grandi saranno </w:t>
      </w:r>
      <w:r w:rsidR="003C2BE4">
        <w:rPr>
          <w:i/>
          <w:iCs/>
          <w:sz w:val="24"/>
          <w:szCs w:val="24"/>
        </w:rPr>
        <w:t>data proportione</w:t>
      </w:r>
      <w:r>
        <w:rPr>
          <w:i/>
          <w:iCs/>
          <w:sz w:val="24"/>
          <w:szCs w:val="24"/>
        </w:rPr>
        <w:t xml:space="preserve"> del prezzo espresso in queste misure il tutto </w:t>
      </w:r>
      <w:r w:rsidR="003C2BE4">
        <w:rPr>
          <w:i/>
          <w:iCs/>
          <w:sz w:val="24"/>
          <w:szCs w:val="24"/>
        </w:rPr>
        <w:t>ben fatti e</w:t>
      </w:r>
      <w:r>
        <w:rPr>
          <w:i/>
          <w:iCs/>
          <w:sz w:val="24"/>
          <w:szCs w:val="24"/>
        </w:rPr>
        <w:t xml:space="preserve"> ben lineati e li mattoni ben tagliati secondo le sacome che ci sono e che si daranno dal architetto e dette cornice </w:t>
      </w:r>
      <w:r w:rsidR="003C2BE4">
        <w:rPr>
          <w:i/>
          <w:iCs/>
          <w:sz w:val="24"/>
          <w:szCs w:val="24"/>
        </w:rPr>
        <w:t>s’intende</w:t>
      </w:r>
      <w:r>
        <w:rPr>
          <w:i/>
          <w:iCs/>
          <w:sz w:val="24"/>
          <w:szCs w:val="24"/>
        </w:rPr>
        <w:t xml:space="preserve"> tantto retti che semicircolari e di qual si </w:t>
      </w:r>
      <w:r w:rsidR="003C2BE4">
        <w:rPr>
          <w:i/>
          <w:iCs/>
          <w:sz w:val="24"/>
          <w:szCs w:val="24"/>
        </w:rPr>
        <w:t>sia figura e</w:t>
      </w:r>
      <w:r>
        <w:rPr>
          <w:i/>
          <w:iCs/>
          <w:sz w:val="24"/>
          <w:szCs w:val="24"/>
        </w:rPr>
        <w:t xml:space="preserve"> saranno tenuti ove vi saranno delle lose tirarlli </w:t>
      </w:r>
      <w:r w:rsidR="003C2BE4">
        <w:rPr>
          <w:i/>
          <w:iCs/>
          <w:sz w:val="24"/>
          <w:szCs w:val="24"/>
        </w:rPr>
        <w:t>e metterlli con</w:t>
      </w:r>
      <w:r>
        <w:rPr>
          <w:i/>
          <w:iCs/>
          <w:sz w:val="24"/>
          <w:szCs w:val="24"/>
        </w:rPr>
        <w:t xml:space="preserve"> tutta pulitezza in opera saranno imbocate </w:t>
      </w:r>
      <w:r w:rsidR="003C2BE4">
        <w:rPr>
          <w:i/>
          <w:iCs/>
          <w:sz w:val="24"/>
          <w:szCs w:val="24"/>
        </w:rPr>
        <w:t>con diligenza</w:t>
      </w:r>
      <w:r>
        <w:rPr>
          <w:i/>
          <w:iCs/>
          <w:sz w:val="24"/>
          <w:szCs w:val="24"/>
        </w:rPr>
        <w:t xml:space="preserve"> a opera perfetta e conlaudata.</w:t>
      </w:r>
    </w:p>
    <w:p w14:paraId="29368B53" w14:textId="71A29252" w:rsidR="00F1433C" w:rsidRDefault="00BE1152" w:rsidP="00CF386F">
      <w:pPr>
        <w:jc w:val="both"/>
        <w:rPr>
          <w:i/>
          <w:iCs/>
          <w:sz w:val="24"/>
          <w:szCs w:val="24"/>
        </w:rPr>
      </w:pPr>
      <w:r>
        <w:rPr>
          <w:i/>
          <w:iCs/>
          <w:sz w:val="24"/>
          <w:szCs w:val="24"/>
        </w:rPr>
        <w:t xml:space="preserve">Ove è necesario rommpere per mettere i centini per </w:t>
      </w:r>
      <w:r w:rsidR="003C2BE4">
        <w:rPr>
          <w:i/>
          <w:iCs/>
          <w:sz w:val="24"/>
          <w:szCs w:val="24"/>
        </w:rPr>
        <w:t>le voltte saranno</w:t>
      </w:r>
      <w:r>
        <w:rPr>
          <w:i/>
          <w:iCs/>
          <w:sz w:val="24"/>
          <w:szCs w:val="24"/>
        </w:rPr>
        <w:t xml:space="preserve"> tenuti di rompere ove non vi sarà monta per </w:t>
      </w:r>
      <w:r w:rsidR="003C2BE4">
        <w:rPr>
          <w:i/>
          <w:iCs/>
          <w:sz w:val="24"/>
          <w:szCs w:val="24"/>
        </w:rPr>
        <w:t>imp</w:t>
      </w:r>
      <w:r w:rsidR="00A50B19">
        <w:rPr>
          <w:i/>
          <w:iCs/>
          <w:sz w:val="24"/>
          <w:szCs w:val="24"/>
        </w:rPr>
        <w:t>o</w:t>
      </w:r>
      <w:r w:rsidR="003C2BE4">
        <w:rPr>
          <w:i/>
          <w:iCs/>
          <w:sz w:val="24"/>
          <w:szCs w:val="24"/>
        </w:rPr>
        <w:t>stare le</w:t>
      </w:r>
      <w:r>
        <w:rPr>
          <w:i/>
          <w:iCs/>
          <w:sz w:val="24"/>
          <w:szCs w:val="24"/>
        </w:rPr>
        <w:t xml:space="preserve"> voltte per quella grosezza che sarà per bene </w:t>
      </w:r>
      <w:r w:rsidR="003C2BE4">
        <w:rPr>
          <w:i/>
          <w:iCs/>
          <w:sz w:val="24"/>
          <w:szCs w:val="24"/>
        </w:rPr>
        <w:t>imp</w:t>
      </w:r>
      <w:r w:rsidR="00A50B19">
        <w:rPr>
          <w:i/>
          <w:iCs/>
          <w:sz w:val="24"/>
          <w:szCs w:val="24"/>
        </w:rPr>
        <w:t>o</w:t>
      </w:r>
      <w:r w:rsidR="003C2BE4">
        <w:rPr>
          <w:i/>
          <w:iCs/>
          <w:sz w:val="24"/>
          <w:szCs w:val="24"/>
        </w:rPr>
        <w:t>stare qual</w:t>
      </w:r>
      <w:r>
        <w:rPr>
          <w:i/>
          <w:iCs/>
          <w:sz w:val="24"/>
          <w:szCs w:val="24"/>
        </w:rPr>
        <w:t xml:space="preserve"> si sia voltta o archo o archone.</w:t>
      </w:r>
    </w:p>
    <w:p w14:paraId="2ECC4335" w14:textId="77777777" w:rsidR="00F1433C" w:rsidRDefault="00F1433C" w:rsidP="00F1433C">
      <w:pPr>
        <w:jc w:val="center"/>
        <w:rPr>
          <w:i/>
          <w:iCs/>
          <w:sz w:val="24"/>
          <w:szCs w:val="24"/>
        </w:rPr>
      </w:pPr>
      <w:r>
        <w:rPr>
          <w:i/>
          <w:iCs/>
          <w:sz w:val="24"/>
          <w:szCs w:val="24"/>
        </w:rPr>
        <w:t>Fattura delle stabiliture</w:t>
      </w:r>
    </w:p>
    <w:p w14:paraId="740A4B50" w14:textId="60181030" w:rsidR="00F1433C" w:rsidRDefault="00F1433C" w:rsidP="00CF386F">
      <w:pPr>
        <w:jc w:val="both"/>
        <w:rPr>
          <w:i/>
          <w:iCs/>
          <w:sz w:val="24"/>
          <w:szCs w:val="24"/>
        </w:rPr>
      </w:pPr>
      <w:r>
        <w:rPr>
          <w:i/>
          <w:iCs/>
          <w:sz w:val="24"/>
          <w:szCs w:val="24"/>
        </w:rPr>
        <w:t xml:space="preserve">Le stabiliture saranno fatti a l’italiana con mettere i rigoni in qualche distanza e che siano bene uniti senza vedersi li tagli della cazola e nelle unione che siano bene uguale perfetamente tutte le lesene pilastri riquadri archi archoni nichie sfondi saranno in piano perfetto e l’angoli o spigoli perfettamente a piombo e le infrascature saranno sottili conservando sempre il rusticho e ove per nigligenzza di maestri infrascheranno più del </w:t>
      </w:r>
      <w:r w:rsidR="00A50B19">
        <w:rPr>
          <w:i/>
          <w:iCs/>
          <w:sz w:val="24"/>
          <w:szCs w:val="24"/>
        </w:rPr>
        <w:t>v</w:t>
      </w:r>
      <w:r>
        <w:rPr>
          <w:i/>
          <w:iCs/>
          <w:sz w:val="24"/>
          <w:szCs w:val="24"/>
        </w:rPr>
        <w:t>i</w:t>
      </w:r>
      <w:r w:rsidR="00A50B19">
        <w:rPr>
          <w:i/>
          <w:iCs/>
          <w:sz w:val="24"/>
          <w:szCs w:val="24"/>
        </w:rPr>
        <w:t>v</w:t>
      </w:r>
      <w:r>
        <w:rPr>
          <w:i/>
          <w:iCs/>
          <w:sz w:val="24"/>
          <w:szCs w:val="24"/>
        </w:rPr>
        <w:t>o del rusticho si farà ridurre dalla misura la penale della calcina messa di più senza necesità ove però per uguagiare qualche largezza di lesene o altro membro dell’architettura saranno tenuti di aggiungere secondo porta il disegnio e la bona semitria.</w:t>
      </w:r>
    </w:p>
    <w:p w14:paraId="090B9601" w14:textId="77777777" w:rsidR="00361FD5" w:rsidRDefault="00361FD5" w:rsidP="00361FD5">
      <w:pPr>
        <w:jc w:val="center"/>
        <w:rPr>
          <w:i/>
          <w:iCs/>
          <w:sz w:val="24"/>
          <w:szCs w:val="24"/>
        </w:rPr>
      </w:pPr>
      <w:r>
        <w:rPr>
          <w:i/>
          <w:iCs/>
          <w:sz w:val="24"/>
          <w:szCs w:val="24"/>
        </w:rPr>
        <w:t>Per il trabucho lineale delli cornici di stucco e altri ornamenti</w:t>
      </w:r>
    </w:p>
    <w:p w14:paraId="68DEE509" w14:textId="77777777" w:rsidR="00361FD5" w:rsidRDefault="00F1433C" w:rsidP="00CF386F">
      <w:pPr>
        <w:jc w:val="both"/>
        <w:rPr>
          <w:i/>
          <w:iCs/>
          <w:sz w:val="24"/>
          <w:szCs w:val="24"/>
        </w:rPr>
      </w:pPr>
      <w:r>
        <w:rPr>
          <w:i/>
          <w:iCs/>
          <w:sz w:val="24"/>
          <w:szCs w:val="24"/>
        </w:rPr>
        <w:t xml:space="preserve">Le scorniciature saranno tantto il trabucho lineale e saranno fatti perfettamente lavorate secondo le sacome che saranno dati dall’architetto e saranno lineali semicircolari e di qual si sia figura tantto esteriormente che interiormente </w:t>
      </w:r>
      <w:r w:rsidR="00361FD5">
        <w:rPr>
          <w:i/>
          <w:iCs/>
          <w:sz w:val="24"/>
          <w:szCs w:val="24"/>
        </w:rPr>
        <w:t>a quelle che saranno al coperto nelli angoli si metterà del gesso e quelli che saranno fuori si faranno con pura calcina forte di Soperga ben stretti e lisciati a tutta perfetione e a opera conlaudata. Le dette cornice s’intende tantto nelli muri che cortile campanile voltte e in qual si sia luogo di detta fabricha e ove veranno ordinati dal architetto.</w:t>
      </w:r>
    </w:p>
    <w:p w14:paraId="4A324BA7" w14:textId="460E3C26" w:rsidR="00361FD5" w:rsidRDefault="00361FD5" w:rsidP="00CF386F">
      <w:pPr>
        <w:jc w:val="both"/>
        <w:rPr>
          <w:i/>
          <w:iCs/>
          <w:sz w:val="24"/>
          <w:szCs w:val="24"/>
        </w:rPr>
      </w:pPr>
      <w:r>
        <w:rPr>
          <w:i/>
          <w:iCs/>
          <w:sz w:val="24"/>
          <w:szCs w:val="24"/>
        </w:rPr>
        <w:t>Saranno obligati di fare e disfare i ponti e gli sarà soministrato tutto il legniame per detti pontaggi saranno obligati provedere tutta la servitù e ferri per il lavoro di detta opera se vi saranno intagli o ornati di stuccho saranno del disegnio che darà sul posto l’architetto e saranno un tantto il piede l</w:t>
      </w:r>
      <w:r w:rsidR="005A4E9D">
        <w:rPr>
          <w:i/>
          <w:iCs/>
          <w:sz w:val="24"/>
          <w:szCs w:val="24"/>
        </w:rPr>
        <w:t>i</w:t>
      </w:r>
      <w:r>
        <w:rPr>
          <w:i/>
          <w:iCs/>
          <w:sz w:val="24"/>
          <w:szCs w:val="24"/>
        </w:rPr>
        <w:t>prando in quadro da misurarsi nel piano lasciando l’agetto che sarà secondo porta il lavoro incluso nel prezzo e saranno obligati a fare capitelli fioroni e qual si sia genere d’ornamenti che porti l’architettura e disegnio del architetto e questi farlli con tutta pulitezza e sodezza e ove è necesario mettere de chiodi e fil di ferro o altri ferri gli saranno provisti dall reggio uficio delle fabriche di Sa. Ma. ove il rusticho delle cornici di mattoni non sarà lineato perfettamente saranno obligati con la martellina tagliarllo e ridurlo a tutta perfetione e ove non vi sarà rusticho lo metteranno con chiodi e mattoni il tutto ben fatto a opera conlaudata e approvata.</w:t>
      </w:r>
    </w:p>
    <w:p w14:paraId="46A64FDD" w14:textId="77777777" w:rsidR="00361FD5" w:rsidRDefault="00361FD5" w:rsidP="00361FD5">
      <w:pPr>
        <w:jc w:val="center"/>
        <w:rPr>
          <w:i/>
          <w:iCs/>
          <w:sz w:val="24"/>
          <w:szCs w:val="24"/>
        </w:rPr>
      </w:pPr>
      <w:r>
        <w:rPr>
          <w:i/>
          <w:iCs/>
          <w:sz w:val="24"/>
          <w:szCs w:val="24"/>
        </w:rPr>
        <w:t>Misura per li prezzi delle cornice a trabucho lineale</w:t>
      </w:r>
    </w:p>
    <w:p w14:paraId="0BB20E35" w14:textId="751ED581" w:rsidR="00F009AC" w:rsidRDefault="00361FD5" w:rsidP="00CF386F">
      <w:pPr>
        <w:jc w:val="both"/>
        <w:rPr>
          <w:i/>
          <w:iCs/>
          <w:sz w:val="24"/>
          <w:szCs w:val="24"/>
        </w:rPr>
      </w:pPr>
      <w:r>
        <w:rPr>
          <w:i/>
          <w:iCs/>
          <w:sz w:val="24"/>
          <w:szCs w:val="24"/>
        </w:rPr>
        <w:t xml:space="preserve">Cornice </w:t>
      </w:r>
      <w:r w:rsidR="00F009AC">
        <w:rPr>
          <w:i/>
          <w:iCs/>
          <w:sz w:val="24"/>
          <w:szCs w:val="24"/>
        </w:rPr>
        <w:t>da onze 3 sino a onze 6</w:t>
      </w:r>
    </w:p>
    <w:p w14:paraId="0D83924F" w14:textId="3312DF11" w:rsidR="00F009AC" w:rsidRDefault="00F009AC" w:rsidP="00CF386F">
      <w:pPr>
        <w:jc w:val="both"/>
        <w:rPr>
          <w:i/>
          <w:iCs/>
          <w:sz w:val="24"/>
          <w:szCs w:val="24"/>
        </w:rPr>
      </w:pPr>
      <w:r>
        <w:rPr>
          <w:i/>
          <w:iCs/>
          <w:sz w:val="24"/>
          <w:szCs w:val="24"/>
        </w:rPr>
        <w:t>Cornice da onze 6 sino a onze 9</w:t>
      </w:r>
    </w:p>
    <w:p w14:paraId="4B208836" w14:textId="568B6A8E" w:rsidR="00F009AC" w:rsidRDefault="00F009AC" w:rsidP="00CF386F">
      <w:pPr>
        <w:jc w:val="both"/>
        <w:rPr>
          <w:i/>
          <w:iCs/>
          <w:sz w:val="24"/>
          <w:szCs w:val="24"/>
        </w:rPr>
      </w:pPr>
      <w:r>
        <w:rPr>
          <w:i/>
          <w:iCs/>
          <w:sz w:val="24"/>
          <w:szCs w:val="24"/>
        </w:rPr>
        <w:t>Cornice da onze 9 sino a onze 12</w:t>
      </w:r>
    </w:p>
    <w:p w14:paraId="2F4E5CB4" w14:textId="6110CA07" w:rsidR="00F009AC" w:rsidRDefault="00F009AC" w:rsidP="00CF386F">
      <w:pPr>
        <w:jc w:val="both"/>
        <w:rPr>
          <w:i/>
          <w:iCs/>
          <w:sz w:val="24"/>
          <w:szCs w:val="24"/>
        </w:rPr>
      </w:pPr>
      <w:r>
        <w:rPr>
          <w:i/>
          <w:iCs/>
          <w:sz w:val="24"/>
          <w:szCs w:val="24"/>
        </w:rPr>
        <w:lastRenderedPageBreak/>
        <w:t>Cornice da onze 12 sino a onze 15</w:t>
      </w:r>
    </w:p>
    <w:p w14:paraId="68573310" w14:textId="77777777" w:rsidR="00F009AC" w:rsidRDefault="00F009AC" w:rsidP="00CF386F">
      <w:pPr>
        <w:jc w:val="both"/>
        <w:rPr>
          <w:i/>
          <w:iCs/>
          <w:sz w:val="24"/>
          <w:szCs w:val="24"/>
        </w:rPr>
      </w:pPr>
      <w:r>
        <w:rPr>
          <w:i/>
          <w:iCs/>
          <w:sz w:val="24"/>
          <w:szCs w:val="24"/>
        </w:rPr>
        <w:t>Cornice da onze 15 sino a onze 18</w:t>
      </w:r>
    </w:p>
    <w:p w14:paraId="68B0521A" w14:textId="7BD465E4" w:rsidR="00F009AC" w:rsidRDefault="00F009AC" w:rsidP="00CF386F">
      <w:pPr>
        <w:jc w:val="both"/>
        <w:rPr>
          <w:i/>
          <w:iCs/>
          <w:sz w:val="24"/>
          <w:szCs w:val="24"/>
        </w:rPr>
      </w:pPr>
      <w:r>
        <w:rPr>
          <w:i/>
          <w:iCs/>
          <w:sz w:val="24"/>
          <w:szCs w:val="24"/>
        </w:rPr>
        <w:t>E tutte l’altre cornice o più piccole o più grande saranno a data proportione delli prezzi che saranno valutate le sopra dette misure stabilite il tutto da misurarsi linealmente nella met</w:t>
      </w:r>
      <w:r w:rsidR="005A4E9D">
        <w:rPr>
          <w:i/>
          <w:iCs/>
          <w:sz w:val="24"/>
          <w:szCs w:val="24"/>
        </w:rPr>
        <w:t>à</w:t>
      </w:r>
      <w:r>
        <w:rPr>
          <w:i/>
          <w:iCs/>
          <w:sz w:val="24"/>
          <w:szCs w:val="24"/>
        </w:rPr>
        <w:t xml:space="preserve"> della sacoma conforme e il solito.</w:t>
      </w:r>
    </w:p>
    <w:p w14:paraId="05956D2E" w14:textId="271AACD5" w:rsidR="00F009AC" w:rsidRDefault="00F009AC" w:rsidP="00CF386F">
      <w:pPr>
        <w:jc w:val="both"/>
        <w:rPr>
          <w:i/>
          <w:iCs/>
          <w:sz w:val="24"/>
          <w:szCs w:val="24"/>
        </w:rPr>
      </w:pPr>
      <w:r>
        <w:rPr>
          <w:i/>
          <w:iCs/>
          <w:sz w:val="24"/>
          <w:szCs w:val="24"/>
        </w:rPr>
        <w:t>Se fatte alcune di dette cornice e non ritrovate perfettamente fatte secondo la sacoma e che non siano in piano saranno tenuti rifarlli e inda</w:t>
      </w:r>
      <w:r w:rsidR="005A4E9D">
        <w:rPr>
          <w:i/>
          <w:iCs/>
          <w:sz w:val="24"/>
          <w:szCs w:val="24"/>
        </w:rPr>
        <w:t>n</w:t>
      </w:r>
      <w:r>
        <w:rPr>
          <w:i/>
          <w:iCs/>
          <w:sz w:val="24"/>
          <w:szCs w:val="24"/>
        </w:rPr>
        <w:t>ezzare il consumo della calcina o gesso che vi sarà in vano l</w:t>
      </w:r>
      <w:r w:rsidR="005A4E9D">
        <w:rPr>
          <w:i/>
          <w:iCs/>
          <w:sz w:val="24"/>
          <w:szCs w:val="24"/>
        </w:rPr>
        <w:t>ucr</w:t>
      </w:r>
      <w:r>
        <w:rPr>
          <w:i/>
          <w:iCs/>
          <w:sz w:val="24"/>
          <w:szCs w:val="24"/>
        </w:rPr>
        <w:t>ato.</w:t>
      </w:r>
    </w:p>
    <w:p w14:paraId="42E749E5" w14:textId="6DEB572D" w:rsidR="00F009AC" w:rsidRDefault="00F009AC" w:rsidP="00CF386F">
      <w:pPr>
        <w:jc w:val="both"/>
        <w:rPr>
          <w:i/>
          <w:iCs/>
          <w:sz w:val="24"/>
          <w:szCs w:val="24"/>
        </w:rPr>
      </w:pPr>
      <w:r>
        <w:rPr>
          <w:i/>
          <w:iCs/>
          <w:sz w:val="24"/>
          <w:szCs w:val="24"/>
        </w:rPr>
        <w:t>Metteranno la quantità di maestri necesarij a finire per li 10 d’ottobre tutta l’opera bilanciata e se i lavori anderanno più t</w:t>
      </w:r>
      <w:r w:rsidR="005A4E9D">
        <w:rPr>
          <w:i/>
          <w:iCs/>
          <w:sz w:val="24"/>
          <w:szCs w:val="24"/>
        </w:rPr>
        <w:t>ar</w:t>
      </w:r>
      <w:r>
        <w:rPr>
          <w:i/>
          <w:iCs/>
          <w:sz w:val="24"/>
          <w:szCs w:val="24"/>
        </w:rPr>
        <w:t>di saranno a danni se patisce detta opera di stucco e di stabiliture tutto detto lavoro a opera conlaudata.</w:t>
      </w:r>
    </w:p>
    <w:p w14:paraId="3E3A39BF" w14:textId="77777777" w:rsidR="00F009AC" w:rsidRDefault="00F009AC" w:rsidP="00F009AC">
      <w:pPr>
        <w:jc w:val="center"/>
        <w:rPr>
          <w:i/>
          <w:iCs/>
          <w:sz w:val="24"/>
          <w:szCs w:val="24"/>
        </w:rPr>
      </w:pPr>
      <w:r>
        <w:rPr>
          <w:i/>
          <w:iCs/>
          <w:sz w:val="24"/>
          <w:szCs w:val="24"/>
        </w:rPr>
        <w:t>Sterniti di quadrettoni stilati e rigati</w:t>
      </w:r>
    </w:p>
    <w:p w14:paraId="77435FDD" w14:textId="5DBDE173" w:rsidR="00F009AC" w:rsidRDefault="00F009AC" w:rsidP="00F009AC">
      <w:pPr>
        <w:jc w:val="center"/>
        <w:rPr>
          <w:i/>
          <w:iCs/>
          <w:sz w:val="24"/>
          <w:szCs w:val="24"/>
        </w:rPr>
      </w:pPr>
      <w:r>
        <w:rPr>
          <w:i/>
          <w:iCs/>
          <w:sz w:val="24"/>
          <w:szCs w:val="24"/>
        </w:rPr>
        <w:t>Sterniti con provista di quadrettoni 2° detta istruzione</w:t>
      </w:r>
    </w:p>
    <w:p w14:paraId="13E5433E" w14:textId="01982A3E" w:rsidR="00F009AC" w:rsidRDefault="00F009AC" w:rsidP="00CF386F">
      <w:pPr>
        <w:jc w:val="both"/>
        <w:rPr>
          <w:i/>
          <w:iCs/>
          <w:sz w:val="24"/>
          <w:szCs w:val="24"/>
        </w:rPr>
      </w:pPr>
      <w:r>
        <w:rPr>
          <w:i/>
          <w:iCs/>
          <w:sz w:val="24"/>
          <w:szCs w:val="24"/>
        </w:rPr>
        <w:t>I sterniti di quadrettoni saranno ben cotti di quelli più perfetti d’moncalieri di largezza di onze 6 in quadro e li stilati saranno ben frigati e uniti a sieme a tutta perfettione e nelle stanzze si farà il suo mar</w:t>
      </w:r>
      <w:r w:rsidR="005A4E9D">
        <w:rPr>
          <w:i/>
          <w:iCs/>
          <w:sz w:val="24"/>
          <w:szCs w:val="24"/>
        </w:rPr>
        <w:t>ci</w:t>
      </w:r>
      <w:r>
        <w:rPr>
          <w:i/>
          <w:iCs/>
          <w:sz w:val="24"/>
          <w:szCs w:val="24"/>
        </w:rPr>
        <w:t>a pie in torno e ove saranno gallerie le fascie che corrono secondo il disegnio della voltta cioè le fascie e l’altro sternito secondo il stile in angolo metteranno i mezzi</w:t>
      </w:r>
      <w:r w:rsidR="005A4E9D">
        <w:rPr>
          <w:i/>
          <w:iCs/>
          <w:sz w:val="24"/>
          <w:szCs w:val="24"/>
        </w:rPr>
        <w:t xml:space="preserve"> </w:t>
      </w:r>
      <w:r w:rsidR="00410B8F">
        <w:rPr>
          <w:i/>
          <w:iCs/>
          <w:sz w:val="24"/>
          <w:szCs w:val="24"/>
        </w:rPr>
        <w:t xml:space="preserve">quadrettoni a tutta perfetione </w:t>
      </w:r>
      <w:r>
        <w:rPr>
          <w:i/>
          <w:iCs/>
          <w:sz w:val="24"/>
          <w:szCs w:val="24"/>
        </w:rPr>
        <w:t>e in</w:t>
      </w:r>
      <w:r w:rsidR="00410B8F">
        <w:rPr>
          <w:i/>
          <w:iCs/>
          <w:sz w:val="24"/>
          <w:szCs w:val="24"/>
        </w:rPr>
        <w:t xml:space="preserve"> piano perfetto si soministrerà la calcina per </w:t>
      </w:r>
      <w:r>
        <w:rPr>
          <w:i/>
          <w:iCs/>
          <w:sz w:val="24"/>
          <w:szCs w:val="24"/>
        </w:rPr>
        <w:t>metterllo in opera</w:t>
      </w:r>
      <w:r w:rsidR="00E827B0">
        <w:rPr>
          <w:i/>
          <w:iCs/>
          <w:sz w:val="24"/>
          <w:szCs w:val="24"/>
        </w:rPr>
        <w:t>.</w:t>
      </w:r>
    </w:p>
    <w:p w14:paraId="346E3649" w14:textId="37280084" w:rsidR="00162511" w:rsidRDefault="00162511" w:rsidP="00CF386F">
      <w:pPr>
        <w:jc w:val="both"/>
        <w:rPr>
          <w:i/>
          <w:iCs/>
          <w:sz w:val="24"/>
          <w:szCs w:val="24"/>
        </w:rPr>
      </w:pPr>
      <w:r>
        <w:rPr>
          <w:i/>
          <w:iCs/>
          <w:sz w:val="24"/>
          <w:szCs w:val="24"/>
        </w:rPr>
        <w:t xml:space="preserve">Li sterniti </w:t>
      </w:r>
      <w:r w:rsidR="005A4E9D">
        <w:rPr>
          <w:i/>
          <w:iCs/>
          <w:sz w:val="24"/>
          <w:szCs w:val="24"/>
        </w:rPr>
        <w:t>fr</w:t>
      </w:r>
      <w:r>
        <w:rPr>
          <w:i/>
          <w:iCs/>
          <w:sz w:val="24"/>
          <w:szCs w:val="24"/>
        </w:rPr>
        <w:t>egati e rigati saranno di quadrettoni di moncalieri ben cotti e di tutta perfetione della grandezza di onze 6 in quadro secondo quelli soliti e saranno ben fregati e uniti a sieme a tutta perfetione che non vi sia che il 12 decimo fra un quadrettone e l’altro con la sua calcina a matton pisto immbocate e poi di tutta pulitezza rigata e si lasceranno le sue fascie e marcia</w:t>
      </w:r>
      <w:r w:rsidR="005A4E9D">
        <w:rPr>
          <w:i/>
          <w:iCs/>
          <w:sz w:val="24"/>
          <w:szCs w:val="24"/>
        </w:rPr>
        <w:t xml:space="preserve"> </w:t>
      </w:r>
      <w:r>
        <w:rPr>
          <w:i/>
          <w:iCs/>
          <w:sz w:val="24"/>
          <w:szCs w:val="24"/>
        </w:rPr>
        <w:t>pie in torno alle stanze ove saranno il tutto a opera conlaudata saranno tenuti di spianare di calcinacci in piano perfetto e dare il livello a tutta perfetione che il piano perfettamente corra e detto calcinaccio lo prenderanno ove sarà nella fabricha per servirsene a detto lavoro.</w:t>
      </w:r>
    </w:p>
    <w:p w14:paraId="306C0EE1" w14:textId="2176BB66" w:rsidR="00162511" w:rsidRDefault="00162511" w:rsidP="00162511">
      <w:pPr>
        <w:jc w:val="center"/>
        <w:rPr>
          <w:i/>
          <w:iCs/>
          <w:sz w:val="24"/>
          <w:szCs w:val="24"/>
        </w:rPr>
      </w:pPr>
      <w:r>
        <w:rPr>
          <w:i/>
          <w:iCs/>
          <w:sz w:val="24"/>
          <w:szCs w:val="24"/>
        </w:rPr>
        <w:t>Per mettere in opera le lose di b</w:t>
      </w:r>
      <w:r w:rsidR="005A4E9D">
        <w:rPr>
          <w:i/>
          <w:iCs/>
          <w:sz w:val="24"/>
          <w:szCs w:val="24"/>
        </w:rPr>
        <w:t>a</w:t>
      </w:r>
      <w:r>
        <w:rPr>
          <w:i/>
          <w:iCs/>
          <w:sz w:val="24"/>
          <w:szCs w:val="24"/>
        </w:rPr>
        <w:t>rggia e altri più grossi sopra il piede del tammburo della cupola</w:t>
      </w:r>
    </w:p>
    <w:p w14:paraId="3AA34220" w14:textId="77777777" w:rsidR="00162511" w:rsidRDefault="00162511" w:rsidP="00CF386F">
      <w:pPr>
        <w:jc w:val="both"/>
        <w:rPr>
          <w:i/>
          <w:iCs/>
          <w:sz w:val="24"/>
          <w:szCs w:val="24"/>
        </w:rPr>
      </w:pPr>
      <w:r>
        <w:rPr>
          <w:i/>
          <w:iCs/>
          <w:sz w:val="24"/>
          <w:szCs w:val="24"/>
        </w:rPr>
        <w:t>Fattura per mettere in opera i sterniti di lose e losoni che vanno e sopra il piede dritto della cupola saranno tenuti tirarlli in opera e metterlli perfettamente in calcina e ove è necesario murare sotto e inalzare il piano di qualche misura per la pendenza dell’aque saranno tenuti di farllo si impasteranno le calcine e tutto il sirvizio per detta opera.</w:t>
      </w:r>
    </w:p>
    <w:p w14:paraId="60BC5044" w14:textId="77777777" w:rsidR="003A6963" w:rsidRDefault="00162511" w:rsidP="00CF386F">
      <w:pPr>
        <w:jc w:val="both"/>
        <w:rPr>
          <w:i/>
          <w:iCs/>
          <w:sz w:val="24"/>
          <w:szCs w:val="24"/>
        </w:rPr>
      </w:pPr>
      <w:r>
        <w:rPr>
          <w:i/>
          <w:iCs/>
          <w:sz w:val="24"/>
          <w:szCs w:val="24"/>
        </w:rPr>
        <w:t xml:space="preserve">Li sterniti di lose di barge nelle gallerie saranno ben messe </w:t>
      </w:r>
      <w:r w:rsidR="003A6963">
        <w:rPr>
          <w:i/>
          <w:iCs/>
          <w:sz w:val="24"/>
          <w:szCs w:val="24"/>
        </w:rPr>
        <w:t>con calcina forte di Soperga che gli sarà provista e in piano perfetto e daranno il suo livello a tutta la galleria e saranno tenuti di unirllo bene asieme asistendo il piccapietre per uguagliare l’angoli per quanto porta la sua arte.</w:t>
      </w:r>
    </w:p>
    <w:p w14:paraId="113E4EAC" w14:textId="77777777" w:rsidR="003A6963" w:rsidRDefault="003A6963" w:rsidP="00CF386F">
      <w:pPr>
        <w:jc w:val="both"/>
        <w:rPr>
          <w:i/>
          <w:iCs/>
          <w:sz w:val="24"/>
          <w:szCs w:val="24"/>
        </w:rPr>
      </w:pPr>
      <w:r>
        <w:rPr>
          <w:i/>
          <w:iCs/>
          <w:sz w:val="24"/>
          <w:szCs w:val="24"/>
        </w:rPr>
        <w:t>I sterniti rustichi saranno di quadretti bene in calcina forte e uniranno perfettamente bene da un quadratto a l’altro e la sua calcinata di sopra e nelle comissure tutto a opera conlaudata e li quadretti saranno ben cotti e di tutta bontà.</w:t>
      </w:r>
    </w:p>
    <w:p w14:paraId="65AD94C4" w14:textId="77777777" w:rsidR="003A6963" w:rsidRDefault="003A6963" w:rsidP="00CF386F">
      <w:pPr>
        <w:jc w:val="both"/>
        <w:rPr>
          <w:i/>
          <w:iCs/>
          <w:sz w:val="24"/>
          <w:szCs w:val="24"/>
        </w:rPr>
      </w:pPr>
      <w:r>
        <w:rPr>
          <w:i/>
          <w:iCs/>
          <w:sz w:val="24"/>
          <w:szCs w:val="24"/>
        </w:rPr>
        <w:lastRenderedPageBreak/>
        <w:t>Se nelli sterniti di lose vi saranno delli canali di pietra per il declivio del aque saranno tenuti di metterlli a sieme con il sternito a tutta perfetione e come ordinerà l’architetto sul posto.</w:t>
      </w:r>
    </w:p>
    <w:p w14:paraId="7A3093A3" w14:textId="77777777" w:rsidR="003A6963" w:rsidRDefault="003A6963" w:rsidP="003A6963">
      <w:pPr>
        <w:jc w:val="center"/>
        <w:rPr>
          <w:i/>
          <w:iCs/>
          <w:sz w:val="24"/>
          <w:szCs w:val="24"/>
        </w:rPr>
      </w:pPr>
      <w:r>
        <w:rPr>
          <w:i/>
          <w:iCs/>
          <w:sz w:val="24"/>
          <w:szCs w:val="24"/>
        </w:rPr>
        <w:t>Per il cavo di terra tantto inazi la chiesa che canale della cisterna</w:t>
      </w:r>
    </w:p>
    <w:p w14:paraId="2DE00F9F" w14:textId="0B44BFFD" w:rsidR="003A6963" w:rsidRDefault="003A6963" w:rsidP="00CF386F">
      <w:pPr>
        <w:jc w:val="both"/>
        <w:rPr>
          <w:i/>
          <w:iCs/>
          <w:sz w:val="24"/>
          <w:szCs w:val="24"/>
        </w:rPr>
      </w:pPr>
      <w:r>
        <w:rPr>
          <w:i/>
          <w:iCs/>
          <w:sz w:val="24"/>
          <w:szCs w:val="24"/>
        </w:rPr>
        <w:t>Il cavo di terra sarà inazi la chiesa e ove sarà necesario per fare la terazza e unione delle p</w:t>
      </w:r>
      <w:r w:rsidR="005A4E9D">
        <w:rPr>
          <w:i/>
          <w:iCs/>
          <w:sz w:val="24"/>
          <w:szCs w:val="24"/>
        </w:rPr>
        <w:t>o</w:t>
      </w:r>
      <w:r>
        <w:rPr>
          <w:i/>
          <w:iCs/>
          <w:sz w:val="24"/>
          <w:szCs w:val="24"/>
        </w:rPr>
        <w:t>rte della casa alla real chiesa e sarà p</w:t>
      </w:r>
      <w:r w:rsidR="005A4E9D">
        <w:rPr>
          <w:i/>
          <w:iCs/>
          <w:sz w:val="24"/>
          <w:szCs w:val="24"/>
        </w:rPr>
        <w:t>rofond</w:t>
      </w:r>
      <w:r>
        <w:rPr>
          <w:i/>
          <w:iCs/>
          <w:sz w:val="24"/>
          <w:szCs w:val="24"/>
        </w:rPr>
        <w:t>o sino al piano della casa. Le pietre che pre</w:t>
      </w:r>
      <w:r w:rsidR="005A4E9D">
        <w:rPr>
          <w:i/>
          <w:iCs/>
          <w:sz w:val="24"/>
          <w:szCs w:val="24"/>
        </w:rPr>
        <w:t>v</w:t>
      </w:r>
      <w:r>
        <w:rPr>
          <w:i/>
          <w:iCs/>
          <w:sz w:val="24"/>
          <w:szCs w:val="24"/>
        </w:rPr>
        <w:t>e</w:t>
      </w:r>
      <w:r w:rsidR="005A4E9D">
        <w:rPr>
          <w:i/>
          <w:iCs/>
          <w:sz w:val="24"/>
          <w:szCs w:val="24"/>
        </w:rPr>
        <w:t>dera</w:t>
      </w:r>
      <w:r>
        <w:rPr>
          <w:i/>
          <w:iCs/>
          <w:sz w:val="24"/>
          <w:szCs w:val="24"/>
        </w:rPr>
        <w:t>nno di detto cavo si metteranno in parte che non possano impedire il lavoro e ove verrà indicato dal architetto intendendosi sul medemo piano della fabricha la terra sarà po</w:t>
      </w:r>
      <w:r w:rsidR="005A4E9D">
        <w:rPr>
          <w:i/>
          <w:iCs/>
          <w:sz w:val="24"/>
          <w:szCs w:val="24"/>
        </w:rPr>
        <w:t>rt</w:t>
      </w:r>
      <w:r>
        <w:rPr>
          <w:i/>
          <w:iCs/>
          <w:sz w:val="24"/>
          <w:szCs w:val="24"/>
        </w:rPr>
        <w:t>ata nel angolo della fabricha che guarda levante e mezogiorno e ove verrà indicato dal architetto per maggior comodo e</w:t>
      </w:r>
      <w:r w:rsidR="00F039A8">
        <w:rPr>
          <w:i/>
          <w:iCs/>
          <w:sz w:val="24"/>
          <w:szCs w:val="24"/>
        </w:rPr>
        <w:t xml:space="preserve"> servizio di detto lavoro saranno obligati </w:t>
      </w:r>
      <w:r>
        <w:rPr>
          <w:i/>
          <w:iCs/>
          <w:sz w:val="24"/>
          <w:szCs w:val="24"/>
        </w:rPr>
        <w:t>di fare il condotto</w:t>
      </w:r>
      <w:r w:rsidR="00F039A8">
        <w:rPr>
          <w:i/>
          <w:iCs/>
          <w:sz w:val="24"/>
          <w:szCs w:val="24"/>
        </w:rPr>
        <w:t xml:space="preserve"> soteraneo che serve per scaricatore </w:t>
      </w:r>
      <w:r>
        <w:rPr>
          <w:i/>
          <w:iCs/>
          <w:sz w:val="24"/>
          <w:szCs w:val="24"/>
        </w:rPr>
        <w:t>della cisterna e le</w:t>
      </w:r>
      <w:r w:rsidR="00F039A8">
        <w:rPr>
          <w:i/>
          <w:iCs/>
          <w:sz w:val="24"/>
          <w:szCs w:val="24"/>
        </w:rPr>
        <w:t xml:space="preserve"> pietre le metteranno verso levante </w:t>
      </w:r>
      <w:r>
        <w:rPr>
          <w:i/>
          <w:iCs/>
          <w:sz w:val="24"/>
          <w:szCs w:val="24"/>
        </w:rPr>
        <w:t>e la terra in quel</w:t>
      </w:r>
      <w:r w:rsidR="00F039A8">
        <w:rPr>
          <w:i/>
          <w:iCs/>
          <w:sz w:val="24"/>
          <w:szCs w:val="24"/>
        </w:rPr>
        <w:t xml:space="preserve"> angolo di levante a mezogiorno. S</w:t>
      </w:r>
      <w:r>
        <w:rPr>
          <w:i/>
          <w:iCs/>
          <w:sz w:val="24"/>
          <w:szCs w:val="24"/>
        </w:rPr>
        <w:t>e si ritroveranno più</w:t>
      </w:r>
      <w:r w:rsidR="00F039A8">
        <w:rPr>
          <w:i/>
          <w:iCs/>
          <w:sz w:val="24"/>
          <w:szCs w:val="24"/>
        </w:rPr>
        <w:t xml:space="preserve"> che due </w:t>
      </w:r>
      <w:r w:rsidR="0088604A">
        <w:rPr>
          <w:i/>
          <w:iCs/>
          <w:sz w:val="24"/>
          <w:szCs w:val="24"/>
        </w:rPr>
        <w:t>homin</w:t>
      </w:r>
      <w:r w:rsidR="00F039A8">
        <w:rPr>
          <w:i/>
          <w:iCs/>
          <w:sz w:val="24"/>
          <w:szCs w:val="24"/>
        </w:rPr>
        <w:t xml:space="preserve">i non le potranno </w:t>
      </w:r>
      <w:r>
        <w:rPr>
          <w:i/>
          <w:iCs/>
          <w:sz w:val="24"/>
          <w:szCs w:val="24"/>
        </w:rPr>
        <w:t>manegiare con la leva</w:t>
      </w:r>
      <w:r w:rsidR="00F039A8">
        <w:rPr>
          <w:i/>
          <w:iCs/>
          <w:sz w:val="24"/>
          <w:szCs w:val="24"/>
        </w:rPr>
        <w:t xml:space="preserve"> sarà a caricho dell ufizio di farlle levare </w:t>
      </w:r>
      <w:r>
        <w:rPr>
          <w:i/>
          <w:iCs/>
          <w:sz w:val="24"/>
          <w:szCs w:val="24"/>
        </w:rPr>
        <w:t>e metterlli</w:t>
      </w:r>
      <w:r w:rsidR="00F039A8">
        <w:rPr>
          <w:i/>
          <w:iCs/>
          <w:sz w:val="24"/>
          <w:szCs w:val="24"/>
        </w:rPr>
        <w:t xml:space="preserve"> in parte che non diano impiccio al lavoro </w:t>
      </w:r>
      <w:r>
        <w:rPr>
          <w:i/>
          <w:iCs/>
          <w:sz w:val="24"/>
          <w:szCs w:val="24"/>
        </w:rPr>
        <w:t>e questi s’intende</w:t>
      </w:r>
      <w:r w:rsidR="00F039A8">
        <w:rPr>
          <w:i/>
          <w:iCs/>
          <w:sz w:val="24"/>
          <w:szCs w:val="24"/>
        </w:rPr>
        <w:t xml:space="preserve"> al cavo inazi la chiesa sopra detto.</w:t>
      </w:r>
    </w:p>
    <w:p w14:paraId="5242C0CE" w14:textId="2E76FF01" w:rsidR="00E13D0C" w:rsidRDefault="00F039A8" w:rsidP="00CF386F">
      <w:pPr>
        <w:jc w:val="both"/>
        <w:rPr>
          <w:i/>
          <w:iCs/>
          <w:sz w:val="24"/>
          <w:szCs w:val="24"/>
        </w:rPr>
      </w:pPr>
      <w:r>
        <w:rPr>
          <w:i/>
          <w:iCs/>
          <w:sz w:val="24"/>
          <w:szCs w:val="24"/>
        </w:rPr>
        <w:t xml:space="preserve">Tutto questo lavoro sarà fatto secondo </w:t>
      </w:r>
      <w:r w:rsidR="003A6963">
        <w:rPr>
          <w:i/>
          <w:iCs/>
          <w:sz w:val="24"/>
          <w:szCs w:val="24"/>
        </w:rPr>
        <w:t xml:space="preserve">l’arte e perfettione e </w:t>
      </w:r>
      <w:r>
        <w:rPr>
          <w:i/>
          <w:iCs/>
          <w:sz w:val="24"/>
          <w:szCs w:val="24"/>
        </w:rPr>
        <w:t xml:space="preserve">secondo sarà ordinato d’architetto </w:t>
      </w:r>
      <w:r w:rsidR="003A6963">
        <w:rPr>
          <w:i/>
          <w:iCs/>
          <w:sz w:val="24"/>
          <w:szCs w:val="24"/>
        </w:rPr>
        <w:t>o vero che asisterà sull</w:t>
      </w:r>
      <w:r>
        <w:rPr>
          <w:i/>
          <w:iCs/>
          <w:sz w:val="24"/>
          <w:szCs w:val="24"/>
        </w:rPr>
        <w:t xml:space="preserve">a fabricha tutta a opera </w:t>
      </w:r>
      <w:r w:rsidR="003A6963">
        <w:rPr>
          <w:i/>
          <w:iCs/>
          <w:sz w:val="24"/>
          <w:szCs w:val="24"/>
        </w:rPr>
        <w:t>conlaudata e approvata.</w:t>
      </w:r>
      <w:r w:rsidR="00000000">
        <w:rPr>
          <w:i/>
          <w:iCs/>
          <w:sz w:val="24"/>
          <w:szCs w:val="24"/>
        </w:rPr>
        <w:pict w14:anchorId="4B78638B">
          <v:rect id="_x0000_i1433" style="width:0;height:1.5pt" o:hralign="center" o:hrstd="t" o:hr="t" fillcolor="#a0a0a0" stroked="f"/>
        </w:pict>
      </w:r>
    </w:p>
    <w:p w14:paraId="3AFDB358" w14:textId="1892C957" w:rsidR="00964203" w:rsidRDefault="00964203" w:rsidP="00E13D0C">
      <w:pPr>
        <w:jc w:val="right"/>
        <w:rPr>
          <w:i/>
          <w:iCs/>
          <w:sz w:val="24"/>
          <w:szCs w:val="24"/>
        </w:rPr>
      </w:pPr>
      <w:r w:rsidRPr="00964203">
        <w:rPr>
          <w:i/>
          <w:iCs/>
          <w:sz w:val="24"/>
          <w:szCs w:val="24"/>
        </w:rPr>
        <w:t>giorno di 25 Febraro 1728</w:t>
      </w:r>
    </w:p>
    <w:p w14:paraId="19866839" w14:textId="77777777" w:rsidR="00E13D0C" w:rsidRDefault="00964203" w:rsidP="00E13D0C">
      <w:pPr>
        <w:jc w:val="right"/>
        <w:rPr>
          <w:i/>
          <w:iCs/>
          <w:sz w:val="24"/>
          <w:szCs w:val="24"/>
        </w:rPr>
      </w:pPr>
      <w:r w:rsidRPr="00964203">
        <w:rPr>
          <w:i/>
          <w:iCs/>
          <w:sz w:val="24"/>
          <w:szCs w:val="24"/>
        </w:rPr>
        <w:t>Cavaliere Don Filippo Juvarra Primo Architetto</w:t>
      </w:r>
      <w:r w:rsidR="00000000">
        <w:rPr>
          <w:i/>
          <w:iCs/>
          <w:sz w:val="24"/>
          <w:szCs w:val="24"/>
        </w:rPr>
        <w:pict w14:anchorId="137298DB">
          <v:rect id="_x0000_i1434" style="width:0;height:1.5pt" o:hralign="center" o:hrstd="t" o:hr="t" fillcolor="#a0a0a0" stroked="f"/>
        </w:pict>
      </w:r>
    </w:p>
    <w:p w14:paraId="1C0DA5D3" w14:textId="65EB937F" w:rsidR="00964203" w:rsidRDefault="00964203" w:rsidP="00CF386F">
      <w:pPr>
        <w:jc w:val="both"/>
        <w:rPr>
          <w:sz w:val="24"/>
          <w:szCs w:val="24"/>
        </w:rPr>
      </w:pPr>
      <w:r w:rsidRPr="00964203">
        <w:rPr>
          <w:sz w:val="24"/>
          <w:szCs w:val="24"/>
        </w:rPr>
        <w:t>Archivio di Stato di Torino | Sezioni Riunite | Ministero della guerra | Azienda generale di fabbriche e fortificazioni (1733-1797) già Azienda generale d'artiglieria, fabbriche e fortificazioni (1717-1733) | Contratti fortificazioni | Mazzo 17 (1728)</w:t>
      </w:r>
      <w:r>
        <w:rPr>
          <w:sz w:val="24"/>
          <w:szCs w:val="24"/>
        </w:rPr>
        <w:t xml:space="preserve"> | foll. 84-85-86.</w:t>
      </w:r>
    </w:p>
    <w:p w14:paraId="43BB45D6" w14:textId="77777777" w:rsidR="00964203" w:rsidRDefault="00964203" w:rsidP="00CF386F">
      <w:pPr>
        <w:jc w:val="both"/>
        <w:rPr>
          <w:sz w:val="24"/>
          <w:szCs w:val="24"/>
        </w:rPr>
      </w:pPr>
    </w:p>
    <w:p w14:paraId="493D9AB1" w14:textId="77777777" w:rsidR="00BD2656" w:rsidRDefault="00964203" w:rsidP="00BD2656">
      <w:pPr>
        <w:jc w:val="center"/>
        <w:rPr>
          <w:i/>
          <w:iCs/>
          <w:sz w:val="24"/>
          <w:szCs w:val="24"/>
        </w:rPr>
      </w:pPr>
      <w:r w:rsidRPr="00964203">
        <w:rPr>
          <w:b/>
          <w:bCs/>
          <w:i/>
          <w:iCs/>
          <w:sz w:val="24"/>
          <w:szCs w:val="24"/>
        </w:rPr>
        <w:t>Instruzione per la ferramenta necessaria per la Real Fabricha di Soperga</w:t>
      </w:r>
      <w:r w:rsidR="00000000">
        <w:rPr>
          <w:i/>
          <w:iCs/>
          <w:sz w:val="24"/>
          <w:szCs w:val="24"/>
        </w:rPr>
        <w:pict w14:anchorId="527A9EE1">
          <v:rect id="_x0000_i1435" style="width:0;height:1.5pt" o:hralign="center" o:hrstd="t" o:hr="t" fillcolor="#a0a0a0" stroked="f"/>
        </w:pict>
      </w:r>
    </w:p>
    <w:p w14:paraId="19231AA6" w14:textId="1CF5F25A" w:rsidR="0088604A" w:rsidRDefault="00967796" w:rsidP="00BD2656">
      <w:pPr>
        <w:jc w:val="both"/>
        <w:rPr>
          <w:i/>
          <w:iCs/>
          <w:sz w:val="24"/>
          <w:szCs w:val="24"/>
        </w:rPr>
      </w:pPr>
      <w:r>
        <w:rPr>
          <w:i/>
          <w:iCs/>
          <w:sz w:val="24"/>
          <w:szCs w:val="24"/>
        </w:rPr>
        <w:t xml:space="preserve">Saranno obligati i detti impresarij di provedere tutta la ferramenta necesaria per detta fabricha cioè per chiavi </w:t>
      </w:r>
      <w:r w:rsidR="00662E1E">
        <w:rPr>
          <w:i/>
          <w:iCs/>
          <w:sz w:val="24"/>
          <w:szCs w:val="24"/>
        </w:rPr>
        <w:t>chiavi grandi</w:t>
      </w:r>
      <w:r>
        <w:rPr>
          <w:i/>
          <w:iCs/>
          <w:sz w:val="24"/>
          <w:szCs w:val="24"/>
        </w:rPr>
        <w:t xml:space="preserve"> bolzoni chiavette e ferramenta per li telari delle finestre della sacristia e casa e galleria. Le chiave per le voltte saranno semplice con l’ochio doppio e saranno di grosezza ¾ d’oncia di dea</w:t>
      </w:r>
      <w:r w:rsidR="00662E1E">
        <w:rPr>
          <w:i/>
          <w:iCs/>
          <w:sz w:val="24"/>
          <w:szCs w:val="24"/>
        </w:rPr>
        <w:t>mi</w:t>
      </w:r>
      <w:r>
        <w:rPr>
          <w:i/>
          <w:iCs/>
          <w:sz w:val="24"/>
          <w:szCs w:val="24"/>
        </w:rPr>
        <w:t>tro e di lama con suoi chiodi 4 per ogni unione con suo ochio bolito a tutta perfetione di grosezza ordinaria e li ba</w:t>
      </w:r>
      <w:r w:rsidR="00662E1E">
        <w:rPr>
          <w:i/>
          <w:iCs/>
          <w:sz w:val="24"/>
          <w:szCs w:val="24"/>
        </w:rPr>
        <w:t>rr</w:t>
      </w:r>
      <w:r>
        <w:rPr>
          <w:i/>
          <w:iCs/>
          <w:sz w:val="24"/>
          <w:szCs w:val="24"/>
        </w:rPr>
        <w:t xml:space="preserve">oni di ferro che devono reggere l’architravi saranno per un verso oncia una e per altezza oncia una e meza sino a due e saranno con il suo ochio semplice ben bolito acciò si possa mettere il bolzone di suficiente grosezza e questi saranno di longezza che prendino da mezo capitello a mezo capitello </w:t>
      </w:r>
      <w:r w:rsidR="00662E1E">
        <w:rPr>
          <w:i/>
          <w:iCs/>
          <w:sz w:val="24"/>
          <w:szCs w:val="24"/>
        </w:rPr>
        <w:t>laterale fatti in bona forma e che abino al</w:t>
      </w:r>
      <w:r>
        <w:rPr>
          <w:i/>
          <w:iCs/>
          <w:sz w:val="24"/>
          <w:szCs w:val="24"/>
        </w:rPr>
        <w:t>quanto di monta accio con il peso vengono in piano perfetto. Le chiavetti saranno parimente fatti come quelli soliti a fare l’altri anni per unire le pietre e se fossero troppo grossi si lasceranno a conto del impresario il ferro di tutte queste diferenti chiavi saranno di ferro d’agusta o di altro di ugual bontà di bon nervo e che non patisca il colore e questo della bontà uguale a quello d’agosta si starà della unità antecedente degli espressi della reggia arma</w:t>
      </w:r>
      <w:r w:rsidR="00662E1E">
        <w:rPr>
          <w:i/>
          <w:iCs/>
          <w:sz w:val="24"/>
          <w:szCs w:val="24"/>
        </w:rPr>
        <w:t>r</w:t>
      </w:r>
      <w:r>
        <w:rPr>
          <w:i/>
          <w:iCs/>
          <w:sz w:val="24"/>
          <w:szCs w:val="24"/>
        </w:rPr>
        <w:t>ia.</w:t>
      </w:r>
    </w:p>
    <w:p w14:paraId="470060F6" w14:textId="77777777" w:rsidR="0088604A" w:rsidRDefault="0088604A" w:rsidP="00BD2656">
      <w:pPr>
        <w:jc w:val="both"/>
        <w:rPr>
          <w:i/>
          <w:iCs/>
          <w:sz w:val="24"/>
          <w:szCs w:val="24"/>
        </w:rPr>
      </w:pPr>
      <w:r>
        <w:rPr>
          <w:i/>
          <w:iCs/>
          <w:sz w:val="24"/>
          <w:szCs w:val="24"/>
        </w:rPr>
        <w:lastRenderedPageBreak/>
        <w:t>I bolzoni saranno di ferro di brozolo della lungezza e grosezza a proporzione delle chiave e saranno della megliore qualità ben dritti e lasceranno la maggior grosezza ove sarà l’ochio della chiave con sue zeppe per ben tirarlli.</w:t>
      </w:r>
    </w:p>
    <w:p w14:paraId="6C3B7509" w14:textId="77777777" w:rsidR="00662E1E" w:rsidRDefault="0088604A" w:rsidP="00BD2656">
      <w:pPr>
        <w:jc w:val="both"/>
        <w:rPr>
          <w:i/>
          <w:iCs/>
          <w:sz w:val="24"/>
          <w:szCs w:val="24"/>
        </w:rPr>
      </w:pPr>
      <w:r>
        <w:rPr>
          <w:i/>
          <w:iCs/>
          <w:sz w:val="24"/>
          <w:szCs w:val="24"/>
        </w:rPr>
        <w:t>La ferramenta delle finestre e porte e casili che si debbano fare per complimento della fabricha saranno secondo le mostre di quelle del anno scorso con le stesse qualità</w:t>
      </w:r>
      <w:r w:rsidR="00662E1E">
        <w:rPr>
          <w:i/>
          <w:iCs/>
          <w:sz w:val="24"/>
          <w:szCs w:val="24"/>
        </w:rPr>
        <w:t xml:space="preserve"> fattura grosezze e bontà di ferro e detta mostra esiste sul la medema fabrica infissa a una finestra del pian terreno verso mezogiorno.</w:t>
      </w:r>
    </w:p>
    <w:p w14:paraId="7D05D7FA" w14:textId="7F662CB2" w:rsidR="00662E1E" w:rsidRDefault="00662E1E" w:rsidP="00BD2656">
      <w:pPr>
        <w:jc w:val="both"/>
        <w:rPr>
          <w:i/>
          <w:iCs/>
          <w:sz w:val="24"/>
          <w:szCs w:val="24"/>
        </w:rPr>
      </w:pPr>
      <w:r>
        <w:rPr>
          <w:i/>
          <w:iCs/>
          <w:sz w:val="24"/>
          <w:szCs w:val="24"/>
        </w:rPr>
        <w:t xml:space="preserve">Saranno tenuti di prendere sul posto le misure di qual si sia chiave acciò vada perfettamente ove saranno destinati non dandovi nesuna misura acciò non dicano che le misure eranno or une a l’altre onde possa da loro saranno a suo caricho se si debbano accorciare o prolungare. Tutta detta ferramenta saranno obligati farlla di tutta perfetione e darlla in tempo abile acciò si possa mettere in opera altrimente resterà a suo conto senza pretenzione di bonificatione. </w:t>
      </w:r>
    </w:p>
    <w:p w14:paraId="32A48145" w14:textId="7FA9E64B" w:rsidR="00BD2656" w:rsidRDefault="00662E1E" w:rsidP="00BD2656">
      <w:pPr>
        <w:jc w:val="both"/>
        <w:rPr>
          <w:i/>
          <w:iCs/>
          <w:sz w:val="24"/>
          <w:szCs w:val="24"/>
        </w:rPr>
      </w:pPr>
      <w:r>
        <w:rPr>
          <w:i/>
          <w:iCs/>
          <w:sz w:val="24"/>
          <w:szCs w:val="24"/>
        </w:rPr>
        <w:t>Il tempo però necesario d’riaverlla e per tutto il mese d’luglio e darlla ripartita</w:t>
      </w:r>
      <w:r w:rsidR="00E3036C">
        <w:rPr>
          <w:i/>
          <w:iCs/>
          <w:sz w:val="24"/>
          <w:szCs w:val="24"/>
        </w:rPr>
        <w:t>men</w:t>
      </w:r>
      <w:r>
        <w:rPr>
          <w:i/>
          <w:iCs/>
          <w:sz w:val="24"/>
          <w:szCs w:val="24"/>
        </w:rPr>
        <w:t>te a misura del bisognio della fabricha il tutto ben fatto e a opera conlaudata e approvata.</w:t>
      </w:r>
      <w:r w:rsidR="00000000">
        <w:rPr>
          <w:i/>
          <w:iCs/>
          <w:sz w:val="24"/>
          <w:szCs w:val="24"/>
        </w:rPr>
        <w:pict w14:anchorId="62375728">
          <v:rect id="_x0000_i1436" style="width:0;height:1.5pt" o:hralign="center" o:hrstd="t" o:hr="t" fillcolor="#a0a0a0" stroked="f"/>
        </w:pict>
      </w:r>
    </w:p>
    <w:p w14:paraId="0EC403A7" w14:textId="5B6451D7" w:rsidR="00964203" w:rsidRDefault="00964203" w:rsidP="00BD2656">
      <w:pPr>
        <w:jc w:val="right"/>
        <w:rPr>
          <w:i/>
          <w:iCs/>
          <w:sz w:val="24"/>
          <w:szCs w:val="24"/>
        </w:rPr>
      </w:pPr>
      <w:r w:rsidRPr="00964203">
        <w:rPr>
          <w:i/>
          <w:iCs/>
          <w:sz w:val="24"/>
          <w:szCs w:val="24"/>
        </w:rPr>
        <w:t>giorno di 15 Marzo 1728</w:t>
      </w:r>
    </w:p>
    <w:p w14:paraId="55C9B57E" w14:textId="77777777" w:rsidR="00BD2656" w:rsidRDefault="00964203" w:rsidP="00BD2656">
      <w:pPr>
        <w:jc w:val="right"/>
        <w:rPr>
          <w:i/>
          <w:iCs/>
          <w:sz w:val="24"/>
          <w:szCs w:val="24"/>
        </w:rPr>
      </w:pPr>
      <w:r w:rsidRPr="00964203">
        <w:rPr>
          <w:i/>
          <w:iCs/>
          <w:sz w:val="24"/>
          <w:szCs w:val="24"/>
        </w:rPr>
        <w:t>Cavaliere Don Filippo Juvarra Primo Architetto</w:t>
      </w:r>
      <w:r w:rsidR="00000000">
        <w:rPr>
          <w:i/>
          <w:iCs/>
          <w:sz w:val="24"/>
          <w:szCs w:val="24"/>
        </w:rPr>
        <w:pict w14:anchorId="0EF1417A">
          <v:rect id="_x0000_i1437" style="width:0;height:1.5pt" o:hralign="center" o:hrstd="t" o:hr="t" fillcolor="#a0a0a0" stroked="f"/>
        </w:pict>
      </w:r>
    </w:p>
    <w:p w14:paraId="751DFAE9" w14:textId="6BFFF793" w:rsidR="00964203" w:rsidRDefault="00964203" w:rsidP="00BD2656">
      <w:pPr>
        <w:jc w:val="both"/>
        <w:rPr>
          <w:sz w:val="24"/>
          <w:szCs w:val="24"/>
        </w:rPr>
      </w:pPr>
      <w:r w:rsidRPr="00964203">
        <w:rPr>
          <w:sz w:val="24"/>
          <w:szCs w:val="24"/>
        </w:rPr>
        <w:t>Archivio di Stato di Torino | Sezioni Riunite | Ministero della guerra | Azienda generale di fabbriche e fortificazioni (1733-1797) già Azienda generale d'artiglieria, fabbriche e fortificazioni (1717-1733) | Contratti fortificazioni | Mazzo 17 (1728)</w:t>
      </w:r>
      <w:r>
        <w:rPr>
          <w:sz w:val="24"/>
          <w:szCs w:val="24"/>
        </w:rPr>
        <w:t xml:space="preserve"> | fol. 122.</w:t>
      </w:r>
    </w:p>
    <w:p w14:paraId="66A32222" w14:textId="77777777" w:rsidR="00964203" w:rsidRDefault="00964203" w:rsidP="00CF386F">
      <w:pPr>
        <w:jc w:val="both"/>
        <w:rPr>
          <w:sz w:val="24"/>
          <w:szCs w:val="24"/>
        </w:rPr>
      </w:pPr>
    </w:p>
    <w:p w14:paraId="514A8B3B" w14:textId="77777777" w:rsidR="00E3036C" w:rsidRDefault="00964203" w:rsidP="00E3036C">
      <w:pPr>
        <w:jc w:val="center"/>
        <w:rPr>
          <w:i/>
          <w:iCs/>
          <w:sz w:val="24"/>
          <w:szCs w:val="24"/>
        </w:rPr>
      </w:pPr>
      <w:r w:rsidRPr="00964203">
        <w:rPr>
          <w:b/>
          <w:bCs/>
          <w:i/>
          <w:iCs/>
          <w:sz w:val="24"/>
          <w:szCs w:val="24"/>
        </w:rPr>
        <w:t>Instruzione per la Porta principale della Chiesa e per li casili, e porte, e finestre, che mancano a finire detta Real Fabricha</w:t>
      </w:r>
      <w:r w:rsidR="00000000">
        <w:rPr>
          <w:i/>
          <w:iCs/>
          <w:sz w:val="24"/>
          <w:szCs w:val="24"/>
        </w:rPr>
        <w:pict w14:anchorId="37B29E90">
          <v:rect id="_x0000_i1438" style="width:0;height:1.5pt" o:hralign="center" o:hrstd="t" o:hr="t" fillcolor="#a0a0a0" stroked="f"/>
        </w:pict>
      </w:r>
    </w:p>
    <w:p w14:paraId="388E6772" w14:textId="7858F0E9" w:rsidR="00327E7C" w:rsidRDefault="00327E7C" w:rsidP="00E3036C">
      <w:pPr>
        <w:jc w:val="both"/>
        <w:rPr>
          <w:i/>
          <w:iCs/>
          <w:sz w:val="24"/>
          <w:szCs w:val="24"/>
        </w:rPr>
      </w:pPr>
      <w:r>
        <w:rPr>
          <w:i/>
          <w:iCs/>
          <w:sz w:val="24"/>
          <w:szCs w:val="24"/>
        </w:rPr>
        <w:t xml:space="preserve">La porta della chiesa sarà di legnio di noce ben staggionato e di ottimo colore e non biancho li montantti </w:t>
      </w:r>
      <w:r w:rsidR="003B74F7">
        <w:rPr>
          <w:i/>
          <w:iCs/>
          <w:sz w:val="24"/>
          <w:szCs w:val="24"/>
        </w:rPr>
        <w:t>tu</w:t>
      </w:r>
      <w:r>
        <w:rPr>
          <w:i/>
          <w:iCs/>
          <w:sz w:val="24"/>
          <w:szCs w:val="24"/>
        </w:rPr>
        <w:t xml:space="preserve">tti in un sol pezzo se si possono ritrovare o vero unirlli di maniera con tutta esatezza come s’è praticato alla porta della capella del real palazzo della Venaria le grosezze sono espresse nella pianta li riquadri saranno secondo il disegnio ben scorniciati e secondo le sacome che rivederà l’architetto e saranno dalli pezzi bene a semblaggio senza chiodi perfettamente a livello e in piano perfetto. La legniame non </w:t>
      </w:r>
      <w:r w:rsidR="003B74F7">
        <w:rPr>
          <w:i/>
          <w:iCs/>
          <w:sz w:val="24"/>
          <w:szCs w:val="24"/>
        </w:rPr>
        <w:t>h</w:t>
      </w:r>
      <w:r>
        <w:rPr>
          <w:i/>
          <w:iCs/>
          <w:sz w:val="24"/>
          <w:szCs w:val="24"/>
        </w:rPr>
        <w:t xml:space="preserve">averà nessuno falda o gruppo di pregiudizio alla sodezza e belezza del opera nel </w:t>
      </w:r>
      <w:r w:rsidR="003B74F7">
        <w:rPr>
          <w:i/>
          <w:iCs/>
          <w:sz w:val="24"/>
          <w:szCs w:val="24"/>
        </w:rPr>
        <w:t>enterior</w:t>
      </w:r>
      <w:r>
        <w:rPr>
          <w:i/>
          <w:iCs/>
          <w:sz w:val="24"/>
          <w:szCs w:val="24"/>
        </w:rPr>
        <w:t>e sarà parimente scorniciatà con sacome più basse e facile.</w:t>
      </w:r>
    </w:p>
    <w:p w14:paraId="52644255" w14:textId="77777777" w:rsidR="00327E7C" w:rsidRDefault="00327E7C" w:rsidP="00E3036C">
      <w:pPr>
        <w:jc w:val="both"/>
        <w:rPr>
          <w:i/>
          <w:iCs/>
          <w:sz w:val="24"/>
          <w:szCs w:val="24"/>
        </w:rPr>
      </w:pPr>
      <w:r>
        <w:rPr>
          <w:i/>
          <w:iCs/>
          <w:sz w:val="24"/>
          <w:szCs w:val="24"/>
        </w:rPr>
        <w:t>La conlaudazione sarà fatta doppo pasata una staggione d’inverno acciò si veda si è gettata o mal lavorata.</w:t>
      </w:r>
    </w:p>
    <w:p w14:paraId="51142D01" w14:textId="653253BB" w:rsidR="00327E7C" w:rsidRDefault="00327E7C" w:rsidP="00E3036C">
      <w:pPr>
        <w:jc w:val="both"/>
        <w:rPr>
          <w:i/>
          <w:iCs/>
          <w:sz w:val="24"/>
          <w:szCs w:val="24"/>
        </w:rPr>
      </w:pPr>
      <w:r>
        <w:rPr>
          <w:i/>
          <w:iCs/>
          <w:sz w:val="24"/>
          <w:szCs w:val="24"/>
        </w:rPr>
        <w:t xml:space="preserve">Saranno obligati di metterlla a sieme a Soperga per causa una machina </w:t>
      </w:r>
      <w:r w:rsidR="003B74F7">
        <w:rPr>
          <w:i/>
          <w:iCs/>
          <w:sz w:val="24"/>
          <w:szCs w:val="24"/>
        </w:rPr>
        <w:t>così</w:t>
      </w:r>
      <w:r>
        <w:rPr>
          <w:i/>
          <w:iCs/>
          <w:sz w:val="24"/>
          <w:szCs w:val="24"/>
        </w:rPr>
        <w:t xml:space="preserve"> grande nella condotta potrà partire si faranno cond</w:t>
      </w:r>
      <w:r w:rsidR="003B74F7">
        <w:rPr>
          <w:i/>
          <w:iCs/>
          <w:sz w:val="24"/>
          <w:szCs w:val="24"/>
        </w:rPr>
        <w:t>ur</w:t>
      </w:r>
      <w:r>
        <w:rPr>
          <w:i/>
          <w:iCs/>
          <w:sz w:val="24"/>
          <w:szCs w:val="24"/>
        </w:rPr>
        <w:t>re il tutto a c</w:t>
      </w:r>
      <w:r w:rsidR="003B74F7">
        <w:rPr>
          <w:i/>
          <w:iCs/>
          <w:sz w:val="24"/>
          <w:szCs w:val="24"/>
        </w:rPr>
        <w:t>osto</w:t>
      </w:r>
      <w:r>
        <w:rPr>
          <w:i/>
          <w:iCs/>
          <w:sz w:val="24"/>
          <w:szCs w:val="24"/>
        </w:rPr>
        <w:t xml:space="preserve"> di Sa. Ma. </w:t>
      </w:r>
    </w:p>
    <w:p w14:paraId="21FDABF3" w14:textId="17EF71AB" w:rsidR="00327E7C" w:rsidRDefault="00327E7C" w:rsidP="00E3036C">
      <w:pPr>
        <w:jc w:val="both"/>
        <w:rPr>
          <w:i/>
          <w:iCs/>
          <w:sz w:val="24"/>
          <w:szCs w:val="24"/>
        </w:rPr>
      </w:pPr>
      <w:r>
        <w:rPr>
          <w:i/>
          <w:iCs/>
          <w:sz w:val="24"/>
          <w:szCs w:val="24"/>
        </w:rPr>
        <w:t>Il tutto a opera conlaudata e approvata e sarà finita per tutto maggio del anno 1729.</w:t>
      </w:r>
    </w:p>
    <w:p w14:paraId="1BDD09F5" w14:textId="77777777" w:rsidR="003B74F7" w:rsidRDefault="00327E7C" w:rsidP="00E3036C">
      <w:pPr>
        <w:jc w:val="both"/>
        <w:rPr>
          <w:i/>
          <w:iCs/>
          <w:sz w:val="24"/>
          <w:szCs w:val="24"/>
        </w:rPr>
      </w:pPr>
      <w:r>
        <w:rPr>
          <w:i/>
          <w:iCs/>
          <w:sz w:val="24"/>
          <w:szCs w:val="24"/>
        </w:rPr>
        <w:lastRenderedPageBreak/>
        <w:t>Li chiasili delle gallerie e casa e sacristia saranno della fattura del altri fatte sul posto e messe in opera e saranno fatte per il primo di 7</w:t>
      </w:r>
      <w:r w:rsidR="003B74F7">
        <w:rPr>
          <w:i/>
          <w:iCs/>
          <w:sz w:val="24"/>
          <w:szCs w:val="24"/>
        </w:rPr>
        <w:t>mbre 1728 la condotta a conto di Sa. Ma. come si è praticato l’anni scorsi.</w:t>
      </w:r>
    </w:p>
    <w:p w14:paraId="3D39FC10" w14:textId="77777777" w:rsidR="003B74F7" w:rsidRDefault="003B74F7" w:rsidP="00E3036C">
      <w:pPr>
        <w:jc w:val="both"/>
        <w:rPr>
          <w:i/>
          <w:iCs/>
          <w:sz w:val="24"/>
          <w:szCs w:val="24"/>
        </w:rPr>
      </w:pPr>
      <w:r>
        <w:rPr>
          <w:i/>
          <w:iCs/>
          <w:sz w:val="24"/>
          <w:szCs w:val="24"/>
        </w:rPr>
        <w:t>Li ciasili più piccoli e più grande si pageranno a data proportione di quelle che si stabilerà il pezzo delle gallerie il tutto di bon legniame staggionato e di tutta perfetione e bontà a opera conlaudata e approvata.</w:t>
      </w:r>
    </w:p>
    <w:p w14:paraId="3BF198C4" w14:textId="759EBC94" w:rsidR="00E3036C" w:rsidRDefault="003B74F7" w:rsidP="00E3036C">
      <w:pPr>
        <w:jc w:val="both"/>
        <w:rPr>
          <w:i/>
          <w:iCs/>
          <w:sz w:val="24"/>
          <w:szCs w:val="24"/>
        </w:rPr>
      </w:pPr>
      <w:r>
        <w:rPr>
          <w:i/>
          <w:iCs/>
          <w:sz w:val="24"/>
          <w:szCs w:val="24"/>
        </w:rPr>
        <w:t>Prenderanno le misure di vano per vano acciò non corra errore nel meterlli in opera che vadino bene sigilati a i vani.</w:t>
      </w:r>
      <w:r w:rsidR="00000000">
        <w:rPr>
          <w:i/>
          <w:iCs/>
          <w:sz w:val="24"/>
          <w:szCs w:val="24"/>
        </w:rPr>
        <w:pict w14:anchorId="61FC0B23">
          <v:rect id="_x0000_i1439" style="width:0;height:1.5pt" o:hralign="center" o:hrstd="t" o:hr="t" fillcolor="#a0a0a0" stroked="f"/>
        </w:pict>
      </w:r>
    </w:p>
    <w:p w14:paraId="7FC8B90E" w14:textId="33CC33F2" w:rsidR="00964203" w:rsidRDefault="00964203" w:rsidP="00E3036C">
      <w:pPr>
        <w:jc w:val="right"/>
        <w:rPr>
          <w:i/>
          <w:iCs/>
          <w:sz w:val="24"/>
          <w:szCs w:val="24"/>
        </w:rPr>
      </w:pPr>
      <w:r w:rsidRPr="00964203">
        <w:rPr>
          <w:i/>
          <w:iCs/>
          <w:sz w:val="24"/>
          <w:szCs w:val="24"/>
        </w:rPr>
        <w:t>giorno di 25 Aprile 1728</w:t>
      </w:r>
    </w:p>
    <w:p w14:paraId="122E36E8" w14:textId="77777777" w:rsidR="00E3036C" w:rsidRDefault="00964203" w:rsidP="00E3036C">
      <w:pPr>
        <w:jc w:val="right"/>
        <w:rPr>
          <w:i/>
          <w:iCs/>
          <w:sz w:val="24"/>
          <w:szCs w:val="24"/>
        </w:rPr>
      </w:pPr>
      <w:r w:rsidRPr="00964203">
        <w:rPr>
          <w:i/>
          <w:iCs/>
          <w:sz w:val="24"/>
          <w:szCs w:val="24"/>
        </w:rPr>
        <w:t>Cavaliere Don Filippo Juvarra Primo Architetto</w:t>
      </w:r>
      <w:r w:rsidR="00000000">
        <w:rPr>
          <w:i/>
          <w:iCs/>
          <w:sz w:val="24"/>
          <w:szCs w:val="24"/>
        </w:rPr>
        <w:pict w14:anchorId="54E7E24C">
          <v:rect id="_x0000_i1440" style="width:0;height:1.5pt" o:hralign="center" o:hrstd="t" o:hr="t" fillcolor="#a0a0a0" stroked="f"/>
        </w:pict>
      </w:r>
    </w:p>
    <w:p w14:paraId="499A2DD6" w14:textId="3E7E667A" w:rsidR="00964203" w:rsidRDefault="00964203" w:rsidP="00CF386F">
      <w:pPr>
        <w:jc w:val="both"/>
        <w:rPr>
          <w:sz w:val="24"/>
          <w:szCs w:val="24"/>
        </w:rPr>
      </w:pPr>
      <w:r w:rsidRPr="00964203">
        <w:rPr>
          <w:sz w:val="24"/>
          <w:szCs w:val="24"/>
        </w:rPr>
        <w:t>Archivio di Stato di Torino | Sezioni Riunite | Ministero della guerra | Azienda generale di fabbriche e fortificazioni (1733-1797) già Azienda generale d'artiglieria, fabbriche e fortificazioni (1717-1733) | Contratti fortificazioni | Mazzo 17 (1728)</w:t>
      </w:r>
      <w:r>
        <w:rPr>
          <w:sz w:val="24"/>
          <w:szCs w:val="24"/>
        </w:rPr>
        <w:t xml:space="preserve"> | fol. 125.</w:t>
      </w:r>
    </w:p>
    <w:p w14:paraId="7198BE78" w14:textId="77777777" w:rsidR="00964203" w:rsidRDefault="00964203" w:rsidP="00CF386F">
      <w:pPr>
        <w:jc w:val="both"/>
        <w:rPr>
          <w:sz w:val="24"/>
          <w:szCs w:val="24"/>
        </w:rPr>
      </w:pPr>
    </w:p>
    <w:p w14:paraId="1EC8B918" w14:textId="77777777" w:rsidR="00A45F0F" w:rsidRDefault="00A45F0F" w:rsidP="00A45F0F">
      <w:pPr>
        <w:jc w:val="center"/>
        <w:rPr>
          <w:i/>
          <w:iCs/>
          <w:sz w:val="24"/>
          <w:szCs w:val="24"/>
        </w:rPr>
      </w:pPr>
      <w:r w:rsidRPr="00964203">
        <w:rPr>
          <w:b/>
          <w:bCs/>
          <w:i/>
          <w:iCs/>
          <w:sz w:val="24"/>
          <w:szCs w:val="24"/>
        </w:rPr>
        <w:t>Instruzione per li Banchi delli Signori Canonici e Cantorie superiore con sue tribune</w:t>
      </w:r>
      <w:r w:rsidR="00000000">
        <w:rPr>
          <w:i/>
          <w:iCs/>
          <w:sz w:val="24"/>
          <w:szCs w:val="24"/>
        </w:rPr>
        <w:pict w14:anchorId="0318BFD3">
          <v:rect id="_x0000_i1441" style="width:0;height:1.5pt" o:hralign="center" o:hrstd="t" o:hr="t" fillcolor="#a0a0a0" stroked="f"/>
        </w:pict>
      </w:r>
    </w:p>
    <w:p w14:paraId="06D47B47" w14:textId="264FBE35" w:rsidR="00A403DB" w:rsidRDefault="00A45F0F" w:rsidP="00A45F0F">
      <w:pPr>
        <w:jc w:val="both"/>
        <w:rPr>
          <w:i/>
          <w:iCs/>
          <w:sz w:val="24"/>
          <w:szCs w:val="24"/>
        </w:rPr>
      </w:pPr>
      <w:r w:rsidRPr="00EF00D9">
        <w:rPr>
          <w:i/>
          <w:iCs/>
          <w:sz w:val="24"/>
          <w:szCs w:val="24"/>
        </w:rPr>
        <w:t>I sedili delli signori canonici</w:t>
      </w:r>
      <w:r>
        <w:rPr>
          <w:i/>
          <w:iCs/>
          <w:sz w:val="24"/>
          <w:szCs w:val="24"/>
        </w:rPr>
        <w:t xml:space="preserve"> della real fabricha di soperga saranno secondo il disegnio di legniame di nocera la più colorita oscura senza nesun difetto e che non sia tintta ma naturale con darsi la sua cera e ben lustrata a tutta perfetione. Le sacome saranno rivisti dal architetto</w:t>
      </w:r>
      <w:r w:rsidR="00EF00D9">
        <w:rPr>
          <w:i/>
          <w:iCs/>
          <w:sz w:val="24"/>
          <w:szCs w:val="24"/>
        </w:rPr>
        <w:t xml:space="preserve"> l</w:t>
      </w:r>
      <w:r>
        <w:rPr>
          <w:i/>
          <w:iCs/>
          <w:sz w:val="24"/>
          <w:szCs w:val="24"/>
        </w:rPr>
        <w:t xml:space="preserve">e grosezze delli legniami li panelli e riquadri ben scorniciati e l’assi siano di oncia una in circha levando le steppe che si voranno per li sedili </w:t>
      </w:r>
      <w:r w:rsidR="00A403DB">
        <w:rPr>
          <w:i/>
          <w:iCs/>
          <w:sz w:val="24"/>
          <w:szCs w:val="24"/>
        </w:rPr>
        <w:t>inginochiat</w:t>
      </w:r>
      <w:r w:rsidR="00EF00D9">
        <w:rPr>
          <w:i/>
          <w:iCs/>
          <w:sz w:val="24"/>
          <w:szCs w:val="24"/>
        </w:rPr>
        <w:t>oi</w:t>
      </w:r>
      <w:r w:rsidR="00A403DB">
        <w:rPr>
          <w:i/>
          <w:iCs/>
          <w:sz w:val="24"/>
          <w:szCs w:val="24"/>
        </w:rPr>
        <w:t xml:space="preserve"> banchi e modiglioni che saranno di maggior grosezza come porta il disegnio e la sodezza dell opera bene intagliati a tutta opera conlaudata e approvata. Saranno obligati di fare sotto la sua armatura ben soda di travetti di rovere e ben messe a tutta sodezza e bene inchiodati con caviglie e chiodi di suficiente grosezza e longezza. </w:t>
      </w:r>
    </w:p>
    <w:p w14:paraId="35E9C5E2" w14:textId="03484495" w:rsidR="00A403DB" w:rsidRDefault="00A403DB" w:rsidP="00A45F0F">
      <w:pPr>
        <w:jc w:val="both"/>
        <w:rPr>
          <w:i/>
          <w:iCs/>
          <w:sz w:val="24"/>
          <w:szCs w:val="24"/>
        </w:rPr>
      </w:pPr>
      <w:r>
        <w:rPr>
          <w:i/>
          <w:iCs/>
          <w:sz w:val="24"/>
          <w:szCs w:val="24"/>
        </w:rPr>
        <w:t xml:space="preserve">Faranno la cantoria di sopra secondo la pianta e disegnio di legniame d’alberone ben staggionato e perfettamente scorniciato con suoi </w:t>
      </w:r>
      <w:r w:rsidR="00EF00D9">
        <w:rPr>
          <w:i/>
          <w:iCs/>
          <w:sz w:val="24"/>
          <w:szCs w:val="24"/>
        </w:rPr>
        <w:t>p</w:t>
      </w:r>
      <w:r>
        <w:rPr>
          <w:i/>
          <w:iCs/>
          <w:sz w:val="24"/>
          <w:szCs w:val="24"/>
        </w:rPr>
        <w:t>a</w:t>
      </w:r>
      <w:r w:rsidR="00EF00D9">
        <w:rPr>
          <w:i/>
          <w:iCs/>
          <w:sz w:val="24"/>
          <w:szCs w:val="24"/>
        </w:rPr>
        <w:t>n</w:t>
      </w:r>
      <w:r>
        <w:rPr>
          <w:i/>
          <w:iCs/>
          <w:sz w:val="24"/>
          <w:szCs w:val="24"/>
        </w:rPr>
        <w:t>elli pilastrini e cornice e base e cima</w:t>
      </w:r>
      <w:r w:rsidR="00EF00D9">
        <w:rPr>
          <w:i/>
          <w:iCs/>
          <w:sz w:val="24"/>
          <w:szCs w:val="24"/>
        </w:rPr>
        <w:t>s</w:t>
      </w:r>
      <w:r>
        <w:rPr>
          <w:i/>
          <w:iCs/>
          <w:sz w:val="24"/>
          <w:szCs w:val="24"/>
        </w:rPr>
        <w:t>a intagliat</w:t>
      </w:r>
      <w:r w:rsidR="00EF00D9">
        <w:rPr>
          <w:i/>
          <w:iCs/>
          <w:sz w:val="24"/>
          <w:szCs w:val="24"/>
        </w:rPr>
        <w:t>e</w:t>
      </w:r>
      <w:r>
        <w:rPr>
          <w:i/>
          <w:iCs/>
          <w:sz w:val="24"/>
          <w:szCs w:val="24"/>
        </w:rPr>
        <w:t xml:space="preserve"> di basso rilievo di tutta perfetione e bontà.</w:t>
      </w:r>
    </w:p>
    <w:p w14:paraId="6A466BAA" w14:textId="77777777" w:rsidR="00A403DB" w:rsidRDefault="00A403DB" w:rsidP="00A45F0F">
      <w:pPr>
        <w:jc w:val="both"/>
        <w:rPr>
          <w:i/>
          <w:iCs/>
          <w:sz w:val="24"/>
          <w:szCs w:val="24"/>
        </w:rPr>
      </w:pPr>
      <w:r>
        <w:rPr>
          <w:i/>
          <w:iCs/>
          <w:sz w:val="24"/>
          <w:szCs w:val="24"/>
        </w:rPr>
        <w:t>Saranno obligati di fare il piano di travetti di rovere di grosezza secondo porta il sporto di detta cantoria e contornarlli secondo la pianta con assi sopra d’albera di 3 quarti di oncia spianati bene inchiodati con chiodi di suficiente grosezza e longezza.</w:t>
      </w:r>
    </w:p>
    <w:p w14:paraId="7B097E37" w14:textId="77777777" w:rsidR="00A403DB" w:rsidRDefault="00A403DB" w:rsidP="00A45F0F">
      <w:pPr>
        <w:jc w:val="both"/>
        <w:rPr>
          <w:i/>
          <w:iCs/>
          <w:sz w:val="24"/>
          <w:szCs w:val="24"/>
        </w:rPr>
      </w:pPr>
      <w:r>
        <w:rPr>
          <w:i/>
          <w:iCs/>
          <w:sz w:val="24"/>
          <w:szCs w:val="24"/>
        </w:rPr>
        <w:t>Il sofitto di detta cantoria sarà scorniciato con suoi intagli secondo dimostra la pianta come il fondo e li lati delle due tribune saranno stibij d’assi di albera con sue scorniciature di alberone ben unite comesse e inchiodati.</w:t>
      </w:r>
    </w:p>
    <w:p w14:paraId="6371046A" w14:textId="39AA05DD" w:rsidR="00A403DB" w:rsidRDefault="00A403DB" w:rsidP="00A45F0F">
      <w:pPr>
        <w:jc w:val="both"/>
        <w:rPr>
          <w:i/>
          <w:iCs/>
          <w:sz w:val="24"/>
          <w:szCs w:val="24"/>
        </w:rPr>
      </w:pPr>
      <w:r>
        <w:rPr>
          <w:i/>
          <w:iCs/>
          <w:sz w:val="24"/>
          <w:szCs w:val="24"/>
        </w:rPr>
        <w:t>Le scalette saranno d’albera ben f</w:t>
      </w:r>
      <w:r w:rsidR="00EF00D9">
        <w:rPr>
          <w:i/>
          <w:iCs/>
          <w:sz w:val="24"/>
          <w:szCs w:val="24"/>
        </w:rPr>
        <w:t>at</w:t>
      </w:r>
      <w:r>
        <w:rPr>
          <w:i/>
          <w:iCs/>
          <w:sz w:val="24"/>
          <w:szCs w:val="24"/>
        </w:rPr>
        <w:t xml:space="preserve">te di assi di 3 quarti spianati con il suo cordone e sua armatura di travetti di rovere con suoi ripiani e piano delle tribune con boni travetti e fatti a tutta </w:t>
      </w:r>
      <w:r>
        <w:rPr>
          <w:i/>
          <w:iCs/>
          <w:sz w:val="24"/>
          <w:szCs w:val="24"/>
        </w:rPr>
        <w:lastRenderedPageBreak/>
        <w:t>perfetione il suo parapetto di assi simili bene unito e invistito e inca</w:t>
      </w:r>
      <w:r w:rsidR="00EF00D9">
        <w:rPr>
          <w:i/>
          <w:iCs/>
          <w:sz w:val="24"/>
          <w:szCs w:val="24"/>
        </w:rPr>
        <w:t>v</w:t>
      </w:r>
      <w:r>
        <w:rPr>
          <w:i/>
          <w:iCs/>
          <w:sz w:val="24"/>
          <w:szCs w:val="24"/>
        </w:rPr>
        <w:t>alato che cavalchi un asse a l’altro ¼ di oncia e questo s’intende a tutti i solari ripiani e stibij.</w:t>
      </w:r>
    </w:p>
    <w:p w14:paraId="00C0B21F" w14:textId="538490A7" w:rsidR="00A403DB" w:rsidRDefault="00A403DB" w:rsidP="00A45F0F">
      <w:pPr>
        <w:jc w:val="both"/>
        <w:rPr>
          <w:i/>
          <w:iCs/>
          <w:sz w:val="24"/>
          <w:szCs w:val="24"/>
        </w:rPr>
      </w:pPr>
      <w:r>
        <w:rPr>
          <w:i/>
          <w:iCs/>
          <w:sz w:val="24"/>
          <w:szCs w:val="24"/>
        </w:rPr>
        <w:t>L’ornamento della porta come parimente li punti che fanno finimento alli sedili nelli angoli e finiment</w:t>
      </w:r>
      <w:r w:rsidR="00EF00D9">
        <w:rPr>
          <w:i/>
          <w:iCs/>
          <w:sz w:val="24"/>
          <w:szCs w:val="24"/>
        </w:rPr>
        <w:t>o</w:t>
      </w:r>
      <w:r>
        <w:rPr>
          <w:i/>
          <w:iCs/>
          <w:sz w:val="24"/>
          <w:szCs w:val="24"/>
        </w:rPr>
        <w:t xml:space="preserve"> della porta saranno bene intagliati di ottima mano d’alberone faranno il suo tilarino rotondo sopra la porta per mettere i vetri.</w:t>
      </w:r>
    </w:p>
    <w:p w14:paraId="70A874DE" w14:textId="54F72111" w:rsidR="006A2307" w:rsidRDefault="00A403DB" w:rsidP="00A45F0F">
      <w:pPr>
        <w:jc w:val="both"/>
        <w:rPr>
          <w:i/>
          <w:iCs/>
          <w:sz w:val="24"/>
          <w:szCs w:val="24"/>
        </w:rPr>
      </w:pPr>
      <w:r>
        <w:rPr>
          <w:i/>
          <w:iCs/>
          <w:sz w:val="24"/>
          <w:szCs w:val="24"/>
        </w:rPr>
        <w:t>La porta sarà tutta in un pezzo di nocera con suoi intagli di riporto per ando</w:t>
      </w:r>
      <w:r w:rsidR="00EF00D9">
        <w:rPr>
          <w:i/>
          <w:iCs/>
          <w:sz w:val="24"/>
          <w:szCs w:val="24"/>
        </w:rPr>
        <w:t>rar</w:t>
      </w:r>
      <w:r>
        <w:rPr>
          <w:i/>
          <w:iCs/>
          <w:sz w:val="24"/>
          <w:szCs w:val="24"/>
        </w:rPr>
        <w:t xml:space="preserve">si di alberone fatti di tutta perfetione e bontà le scorniciature saranno di nocera ben colorita e sarà </w:t>
      </w:r>
      <w:r w:rsidR="006A2307">
        <w:rPr>
          <w:i/>
          <w:iCs/>
          <w:sz w:val="24"/>
          <w:szCs w:val="24"/>
        </w:rPr>
        <w:t>a s</w:t>
      </w:r>
      <w:r w:rsidR="00EF00D9">
        <w:rPr>
          <w:i/>
          <w:iCs/>
          <w:sz w:val="24"/>
          <w:szCs w:val="24"/>
        </w:rPr>
        <w:t>ebla</w:t>
      </w:r>
      <w:r w:rsidR="006A2307">
        <w:rPr>
          <w:i/>
          <w:iCs/>
          <w:sz w:val="24"/>
          <w:szCs w:val="24"/>
        </w:rPr>
        <w:t>ggio senza chiodi che compariscono.</w:t>
      </w:r>
    </w:p>
    <w:p w14:paraId="4AF774DD" w14:textId="3446AB35" w:rsidR="006A2307" w:rsidRDefault="006A2307" w:rsidP="00A45F0F">
      <w:pPr>
        <w:jc w:val="both"/>
        <w:rPr>
          <w:i/>
          <w:iCs/>
          <w:sz w:val="24"/>
          <w:szCs w:val="24"/>
        </w:rPr>
      </w:pPr>
      <w:r>
        <w:rPr>
          <w:i/>
          <w:iCs/>
          <w:sz w:val="24"/>
          <w:szCs w:val="24"/>
        </w:rPr>
        <w:t>Faranno le po</w:t>
      </w:r>
      <w:r w:rsidR="00EF00D9">
        <w:rPr>
          <w:i/>
          <w:iCs/>
          <w:sz w:val="24"/>
          <w:szCs w:val="24"/>
        </w:rPr>
        <w:t>r</w:t>
      </w:r>
      <w:r>
        <w:rPr>
          <w:i/>
          <w:iCs/>
          <w:sz w:val="24"/>
          <w:szCs w:val="24"/>
        </w:rPr>
        <w:t>tine che seranno le tribune come parimente nel and</w:t>
      </w:r>
      <w:r w:rsidR="00EF00D9">
        <w:rPr>
          <w:i/>
          <w:iCs/>
          <w:sz w:val="24"/>
          <w:szCs w:val="24"/>
        </w:rPr>
        <w:t>o</w:t>
      </w:r>
      <w:r>
        <w:rPr>
          <w:i/>
          <w:iCs/>
          <w:sz w:val="24"/>
          <w:szCs w:val="24"/>
        </w:rPr>
        <w:t>re faranno altri p</w:t>
      </w:r>
      <w:r w:rsidR="00EF00D9">
        <w:rPr>
          <w:i/>
          <w:iCs/>
          <w:sz w:val="24"/>
          <w:szCs w:val="24"/>
        </w:rPr>
        <w:t>o</w:t>
      </w:r>
      <w:r>
        <w:rPr>
          <w:i/>
          <w:iCs/>
          <w:sz w:val="24"/>
          <w:szCs w:val="24"/>
        </w:rPr>
        <w:t>rti</w:t>
      </w:r>
      <w:r w:rsidR="00EF00D9">
        <w:rPr>
          <w:i/>
          <w:iCs/>
          <w:sz w:val="24"/>
          <w:szCs w:val="24"/>
        </w:rPr>
        <w:t>n</w:t>
      </w:r>
      <w:r>
        <w:rPr>
          <w:i/>
          <w:iCs/>
          <w:sz w:val="24"/>
          <w:szCs w:val="24"/>
        </w:rPr>
        <w:t>i per god</w:t>
      </w:r>
      <w:r w:rsidR="00EF00D9">
        <w:rPr>
          <w:i/>
          <w:iCs/>
          <w:sz w:val="24"/>
          <w:szCs w:val="24"/>
        </w:rPr>
        <w:t>e</w:t>
      </w:r>
      <w:r>
        <w:rPr>
          <w:i/>
          <w:iCs/>
          <w:sz w:val="24"/>
          <w:szCs w:val="24"/>
        </w:rPr>
        <w:t>re il sito sotto le scalette e tribune per riporre cose necesarie alla chiesa.</w:t>
      </w:r>
    </w:p>
    <w:p w14:paraId="1E913B91" w14:textId="5EDB1D33" w:rsidR="006A2307" w:rsidRDefault="006A2307" w:rsidP="00A45F0F">
      <w:pPr>
        <w:jc w:val="both"/>
        <w:rPr>
          <w:i/>
          <w:iCs/>
          <w:sz w:val="24"/>
          <w:szCs w:val="24"/>
        </w:rPr>
      </w:pPr>
      <w:r>
        <w:rPr>
          <w:i/>
          <w:iCs/>
          <w:sz w:val="24"/>
          <w:szCs w:val="24"/>
        </w:rPr>
        <w:t>Il coridorino sarà so</w:t>
      </w:r>
      <w:r w:rsidR="004E6552">
        <w:rPr>
          <w:i/>
          <w:iCs/>
          <w:sz w:val="24"/>
          <w:szCs w:val="24"/>
        </w:rPr>
        <w:t>f</w:t>
      </w:r>
      <w:r>
        <w:rPr>
          <w:i/>
          <w:iCs/>
          <w:sz w:val="24"/>
          <w:szCs w:val="24"/>
        </w:rPr>
        <w:t>i</w:t>
      </w:r>
      <w:r w:rsidR="004E6552">
        <w:rPr>
          <w:i/>
          <w:iCs/>
          <w:sz w:val="24"/>
          <w:szCs w:val="24"/>
        </w:rPr>
        <w:t>t</w:t>
      </w:r>
      <w:r>
        <w:rPr>
          <w:i/>
          <w:iCs/>
          <w:sz w:val="24"/>
          <w:szCs w:val="24"/>
        </w:rPr>
        <w:t>atto di sopra d’assi d’albera sottili con qualche comparto bene inchiodati a tutta perfetione come parimente i laterali simili.</w:t>
      </w:r>
    </w:p>
    <w:p w14:paraId="2687074A" w14:textId="75002200" w:rsidR="006A2307" w:rsidRDefault="006A2307" w:rsidP="00A45F0F">
      <w:pPr>
        <w:jc w:val="both"/>
        <w:rPr>
          <w:i/>
          <w:iCs/>
          <w:sz w:val="24"/>
          <w:szCs w:val="24"/>
        </w:rPr>
      </w:pPr>
      <w:r>
        <w:rPr>
          <w:i/>
          <w:iCs/>
          <w:sz w:val="24"/>
          <w:szCs w:val="24"/>
        </w:rPr>
        <w:t>Il legniame che si adop</w:t>
      </w:r>
      <w:r w:rsidR="004E6552">
        <w:rPr>
          <w:i/>
          <w:iCs/>
          <w:sz w:val="24"/>
          <w:szCs w:val="24"/>
        </w:rPr>
        <w:t>r</w:t>
      </w:r>
      <w:r>
        <w:rPr>
          <w:i/>
          <w:iCs/>
          <w:sz w:val="24"/>
          <w:szCs w:val="24"/>
        </w:rPr>
        <w:t xml:space="preserve">era in questa opera sarà stagionato e di tutta perfetione </w:t>
      </w:r>
      <w:r w:rsidR="004E6552">
        <w:rPr>
          <w:i/>
          <w:iCs/>
          <w:sz w:val="24"/>
          <w:szCs w:val="24"/>
        </w:rPr>
        <w:t>e</w:t>
      </w:r>
      <w:r>
        <w:rPr>
          <w:i/>
          <w:iCs/>
          <w:sz w:val="24"/>
          <w:szCs w:val="24"/>
        </w:rPr>
        <w:t xml:space="preserve"> bontà e la chiodaria sarà di suficiente grosezza e longezza e ci metteranno che faccino opera soda bona e perfetta il tutto a opera conlaudata e approvata.</w:t>
      </w:r>
    </w:p>
    <w:p w14:paraId="1A4AA76F" w14:textId="20E9EC43" w:rsidR="006A2307" w:rsidRDefault="006A2307" w:rsidP="00A45F0F">
      <w:pPr>
        <w:jc w:val="both"/>
        <w:rPr>
          <w:i/>
          <w:iCs/>
          <w:sz w:val="24"/>
          <w:szCs w:val="24"/>
        </w:rPr>
      </w:pPr>
      <w:r>
        <w:rPr>
          <w:i/>
          <w:iCs/>
          <w:sz w:val="24"/>
          <w:szCs w:val="24"/>
        </w:rPr>
        <w:t xml:space="preserve">Saranno obligati di mostrare il suo disegnio in grande a l’architetto e ove </w:t>
      </w:r>
      <w:r w:rsidR="004E6552">
        <w:rPr>
          <w:i/>
          <w:iCs/>
          <w:sz w:val="24"/>
          <w:szCs w:val="24"/>
        </w:rPr>
        <w:t>v</w:t>
      </w:r>
      <w:r>
        <w:rPr>
          <w:i/>
          <w:iCs/>
          <w:sz w:val="24"/>
          <w:szCs w:val="24"/>
        </w:rPr>
        <w:t xml:space="preserve">i anderà qualche traversa per fare meglio l’asemblaggio saranno tenuti di meterlli come parimente se bisognerà </w:t>
      </w:r>
      <w:r w:rsidR="004E6552">
        <w:rPr>
          <w:i/>
          <w:iCs/>
          <w:sz w:val="24"/>
          <w:szCs w:val="24"/>
        </w:rPr>
        <w:t>r</w:t>
      </w:r>
      <w:r>
        <w:rPr>
          <w:i/>
          <w:iCs/>
          <w:sz w:val="24"/>
          <w:szCs w:val="24"/>
        </w:rPr>
        <w:t>ist</w:t>
      </w:r>
      <w:r w:rsidR="004E6552">
        <w:rPr>
          <w:i/>
          <w:iCs/>
          <w:sz w:val="24"/>
          <w:szCs w:val="24"/>
        </w:rPr>
        <w:t>r</w:t>
      </w:r>
      <w:r>
        <w:rPr>
          <w:i/>
          <w:iCs/>
          <w:sz w:val="24"/>
          <w:szCs w:val="24"/>
        </w:rPr>
        <w:t>ingere i panelli per co</w:t>
      </w:r>
      <w:r w:rsidR="004E6552">
        <w:rPr>
          <w:i/>
          <w:iCs/>
          <w:sz w:val="24"/>
          <w:szCs w:val="24"/>
        </w:rPr>
        <w:t>mo</w:t>
      </w:r>
      <w:r>
        <w:rPr>
          <w:i/>
          <w:iCs/>
          <w:sz w:val="24"/>
          <w:szCs w:val="24"/>
        </w:rPr>
        <w:t>do della largezza dell</w:t>
      </w:r>
      <w:r w:rsidR="004E6552">
        <w:rPr>
          <w:i/>
          <w:iCs/>
          <w:sz w:val="24"/>
          <w:szCs w:val="24"/>
        </w:rPr>
        <w:t>’</w:t>
      </w:r>
      <w:r>
        <w:rPr>
          <w:i/>
          <w:iCs/>
          <w:sz w:val="24"/>
          <w:szCs w:val="24"/>
        </w:rPr>
        <w:t>assi lo potranno fare per più sodezza del opera.</w:t>
      </w:r>
    </w:p>
    <w:p w14:paraId="2D53742E" w14:textId="0455D27A" w:rsidR="006A2307" w:rsidRDefault="006A2307" w:rsidP="00A45F0F">
      <w:pPr>
        <w:jc w:val="both"/>
        <w:rPr>
          <w:i/>
          <w:iCs/>
          <w:sz w:val="24"/>
          <w:szCs w:val="24"/>
        </w:rPr>
      </w:pPr>
      <w:r>
        <w:rPr>
          <w:i/>
          <w:iCs/>
          <w:sz w:val="24"/>
          <w:szCs w:val="24"/>
        </w:rPr>
        <w:t>Nella metitura in opera si darà il mastro da muro per fare bughi e inge</w:t>
      </w:r>
      <w:r w:rsidR="004E6552">
        <w:rPr>
          <w:i/>
          <w:iCs/>
          <w:sz w:val="24"/>
          <w:szCs w:val="24"/>
        </w:rPr>
        <w:t>ssa</w:t>
      </w:r>
      <w:r>
        <w:rPr>
          <w:i/>
          <w:iCs/>
          <w:sz w:val="24"/>
          <w:szCs w:val="24"/>
        </w:rPr>
        <w:t>re pa</w:t>
      </w:r>
      <w:r w:rsidR="004E6552">
        <w:rPr>
          <w:i/>
          <w:iCs/>
          <w:sz w:val="24"/>
          <w:szCs w:val="24"/>
        </w:rPr>
        <w:t>t</w:t>
      </w:r>
      <w:r>
        <w:rPr>
          <w:i/>
          <w:iCs/>
          <w:sz w:val="24"/>
          <w:szCs w:val="24"/>
        </w:rPr>
        <w:t>te e altri ferri grossi saranno a conto di Sa. Ma.</w:t>
      </w:r>
    </w:p>
    <w:p w14:paraId="148D49F6" w14:textId="77777777" w:rsidR="006A2307" w:rsidRDefault="006A2307" w:rsidP="00A45F0F">
      <w:pPr>
        <w:jc w:val="both"/>
        <w:rPr>
          <w:i/>
          <w:iCs/>
          <w:sz w:val="24"/>
          <w:szCs w:val="24"/>
        </w:rPr>
      </w:pPr>
      <w:r>
        <w:rPr>
          <w:i/>
          <w:iCs/>
          <w:sz w:val="24"/>
          <w:szCs w:val="24"/>
        </w:rPr>
        <w:t>Detta opera sarà finita e messa sul posto per tutto ottobre.</w:t>
      </w:r>
    </w:p>
    <w:p w14:paraId="7AD5B56A" w14:textId="77777777" w:rsidR="006A2307" w:rsidRDefault="006A2307" w:rsidP="00A45F0F">
      <w:pPr>
        <w:jc w:val="both"/>
        <w:rPr>
          <w:i/>
          <w:iCs/>
          <w:sz w:val="24"/>
          <w:szCs w:val="24"/>
        </w:rPr>
      </w:pPr>
      <w:r>
        <w:rPr>
          <w:i/>
          <w:iCs/>
          <w:sz w:val="24"/>
          <w:szCs w:val="24"/>
        </w:rPr>
        <w:t>Asisteranno al caricare e scaricare detti lavori e asisteranno alla condotta per non guastarsi per la strada il lavoro la condotta da Torino a Soperga sarà a conto di Sa. Ma.</w:t>
      </w:r>
    </w:p>
    <w:p w14:paraId="3FB25E9C" w14:textId="169F16FA" w:rsidR="00A45F0F" w:rsidRDefault="006A2307" w:rsidP="00A45F0F">
      <w:pPr>
        <w:jc w:val="both"/>
        <w:rPr>
          <w:i/>
          <w:iCs/>
          <w:sz w:val="24"/>
          <w:szCs w:val="24"/>
        </w:rPr>
      </w:pPr>
      <w:r>
        <w:rPr>
          <w:i/>
          <w:iCs/>
          <w:sz w:val="24"/>
          <w:szCs w:val="24"/>
        </w:rPr>
        <w:t>Il tutto a opera conlaudata e approvata.</w:t>
      </w:r>
      <w:r w:rsidR="00000000">
        <w:rPr>
          <w:i/>
          <w:iCs/>
          <w:sz w:val="24"/>
          <w:szCs w:val="24"/>
        </w:rPr>
        <w:pict w14:anchorId="6783BCEB">
          <v:rect id="_x0000_i1442" style="width:0;height:1.5pt" o:hralign="center" o:hrstd="t" o:hr="t" fillcolor="#a0a0a0" stroked="f"/>
        </w:pict>
      </w:r>
    </w:p>
    <w:p w14:paraId="6E313C6A" w14:textId="15718971" w:rsidR="00A45F0F" w:rsidRDefault="00A45F0F" w:rsidP="00A45F0F">
      <w:pPr>
        <w:jc w:val="right"/>
        <w:rPr>
          <w:i/>
          <w:iCs/>
          <w:sz w:val="24"/>
          <w:szCs w:val="24"/>
        </w:rPr>
      </w:pPr>
      <w:r w:rsidRPr="00964203">
        <w:rPr>
          <w:i/>
          <w:iCs/>
          <w:sz w:val="24"/>
          <w:szCs w:val="24"/>
        </w:rPr>
        <w:t>giorno di 25 Aprile 1728</w:t>
      </w:r>
    </w:p>
    <w:p w14:paraId="2D5447E2" w14:textId="77777777" w:rsidR="00A45F0F" w:rsidRDefault="00A45F0F" w:rsidP="00A45F0F">
      <w:pPr>
        <w:jc w:val="right"/>
        <w:rPr>
          <w:i/>
          <w:iCs/>
          <w:sz w:val="24"/>
          <w:szCs w:val="24"/>
        </w:rPr>
      </w:pPr>
      <w:r w:rsidRPr="00964203">
        <w:rPr>
          <w:i/>
          <w:iCs/>
          <w:sz w:val="24"/>
          <w:szCs w:val="24"/>
        </w:rPr>
        <w:t>Cavaliere Don Filippo Juvarra Primo Architetto</w:t>
      </w:r>
      <w:r w:rsidR="00000000">
        <w:rPr>
          <w:i/>
          <w:iCs/>
          <w:sz w:val="24"/>
          <w:szCs w:val="24"/>
        </w:rPr>
        <w:pict w14:anchorId="43F37736">
          <v:rect id="_x0000_i1443" style="width:0;height:1.5pt" o:hralign="center" o:hrstd="t" o:hr="t" fillcolor="#a0a0a0" stroked="f"/>
        </w:pict>
      </w:r>
    </w:p>
    <w:p w14:paraId="71E79AA0" w14:textId="38E4671B" w:rsidR="00A45F0F" w:rsidRDefault="00A45F0F" w:rsidP="00A45F0F">
      <w:pPr>
        <w:jc w:val="both"/>
        <w:rPr>
          <w:sz w:val="24"/>
          <w:szCs w:val="24"/>
        </w:rPr>
      </w:pPr>
      <w:r w:rsidRPr="00964203">
        <w:rPr>
          <w:sz w:val="24"/>
          <w:szCs w:val="24"/>
        </w:rPr>
        <w:t>Archivio di Stato di Torino | Sezioni Riunite | Ministero della guerra | Azienda generale di fabbriche e fortificazioni (1733-1797) già Azienda generale d'artiglieria, fabbriche e fortificazioni (1717-1733) | Contratti fortificazioni | Mazzo 17 (1728)</w:t>
      </w:r>
      <w:r>
        <w:rPr>
          <w:sz w:val="24"/>
          <w:szCs w:val="24"/>
        </w:rPr>
        <w:t xml:space="preserve"> | foll. 129-130.</w:t>
      </w:r>
    </w:p>
    <w:p w14:paraId="46CF1D05" w14:textId="77777777" w:rsidR="00A45F0F" w:rsidRDefault="00A45F0F" w:rsidP="00C92DE9">
      <w:pPr>
        <w:jc w:val="center"/>
        <w:rPr>
          <w:b/>
          <w:bCs/>
          <w:i/>
          <w:iCs/>
          <w:sz w:val="24"/>
          <w:szCs w:val="24"/>
        </w:rPr>
      </w:pPr>
    </w:p>
    <w:p w14:paraId="5D7318E4" w14:textId="5D23F086" w:rsidR="00C92DE9" w:rsidRDefault="00964203" w:rsidP="00C92DE9">
      <w:pPr>
        <w:jc w:val="center"/>
        <w:rPr>
          <w:i/>
          <w:iCs/>
          <w:sz w:val="24"/>
          <w:szCs w:val="24"/>
        </w:rPr>
      </w:pPr>
      <w:r w:rsidRPr="00964203">
        <w:rPr>
          <w:b/>
          <w:bCs/>
          <w:i/>
          <w:iCs/>
          <w:sz w:val="24"/>
          <w:szCs w:val="24"/>
        </w:rPr>
        <w:t>Instruzione per li scalini della scala principale della casa della Reggia Fabricha di Soperga</w:t>
      </w:r>
      <w:r w:rsidR="00000000">
        <w:rPr>
          <w:i/>
          <w:iCs/>
          <w:sz w:val="24"/>
          <w:szCs w:val="24"/>
        </w:rPr>
        <w:pict w14:anchorId="0BC3AE2F">
          <v:rect id="_x0000_i1444" style="width:0;height:1.5pt" o:hralign="center" o:hrstd="t" o:hr="t" fillcolor="#a0a0a0" stroked="f"/>
        </w:pict>
      </w:r>
    </w:p>
    <w:p w14:paraId="58CB6A27" w14:textId="6B783995" w:rsidR="00D5725F" w:rsidRDefault="00D5725F" w:rsidP="00C92DE9">
      <w:pPr>
        <w:jc w:val="both"/>
        <w:rPr>
          <w:i/>
          <w:iCs/>
          <w:sz w:val="24"/>
          <w:szCs w:val="24"/>
        </w:rPr>
      </w:pPr>
      <w:r w:rsidRPr="00A45F0F">
        <w:rPr>
          <w:i/>
          <w:iCs/>
          <w:sz w:val="24"/>
          <w:szCs w:val="24"/>
        </w:rPr>
        <w:lastRenderedPageBreak/>
        <w:t>Li scalini di</w:t>
      </w:r>
      <w:r>
        <w:rPr>
          <w:i/>
          <w:iCs/>
          <w:sz w:val="24"/>
          <w:szCs w:val="24"/>
        </w:rPr>
        <w:t xml:space="preserve"> detta scala principale saranno di pietra di Vaia o di cumiana o di brusascho di uguale colore di longezza li n° 45 di trab. 1.0.4 li n° 10 di trab. 1.2.0 ben piani martilinati sotilmente senza nesun difetto con il suo cordone e quadretto ben tirato uguale e ben martilinato ritondo largezza di detti gradini di oncie 12 più tosto di più che di meno sua altezza oncie 3 e meza per la faccia che sia il filo uguale che posi sopra l’altro gradino e che nella faccia se vi sarà concavità non si riceveranno.</w:t>
      </w:r>
    </w:p>
    <w:p w14:paraId="3A218D2B" w14:textId="18F22535" w:rsidR="00C92DE9" w:rsidRDefault="00D5725F" w:rsidP="00C92DE9">
      <w:pPr>
        <w:jc w:val="both"/>
        <w:rPr>
          <w:i/>
          <w:iCs/>
          <w:sz w:val="24"/>
          <w:szCs w:val="24"/>
        </w:rPr>
      </w:pPr>
      <w:r>
        <w:rPr>
          <w:i/>
          <w:iCs/>
          <w:sz w:val="24"/>
          <w:szCs w:val="24"/>
        </w:rPr>
        <w:t>Saranno obligati di condurlli sino al barachonone del la del Po ove poscia saranno condotti a Soperga a conto di Sa. Ma. Detti scalini saranno carichati da detti impresarij e asistenti alla condotta acciò non si rompino asisteranno alla metitura in opera per quello che concerne la loro arte il tutto a opera conlaudata e approvata. Saranno provisti e condotti al sopradetto luogo per il primo agosto.</w:t>
      </w:r>
      <w:r w:rsidR="00000000">
        <w:rPr>
          <w:i/>
          <w:iCs/>
          <w:sz w:val="24"/>
          <w:szCs w:val="24"/>
        </w:rPr>
        <w:pict w14:anchorId="7DF6FA0F">
          <v:rect id="_x0000_i1445" style="width:0;height:1.5pt" o:hralign="center" o:hrstd="t" o:hr="t" fillcolor="#a0a0a0" stroked="f"/>
        </w:pict>
      </w:r>
    </w:p>
    <w:p w14:paraId="43D3B873" w14:textId="238ED8D8" w:rsidR="00964203" w:rsidRDefault="00964203" w:rsidP="00C92DE9">
      <w:pPr>
        <w:jc w:val="right"/>
        <w:rPr>
          <w:i/>
          <w:iCs/>
          <w:sz w:val="24"/>
          <w:szCs w:val="24"/>
        </w:rPr>
      </w:pPr>
      <w:r w:rsidRPr="00964203">
        <w:rPr>
          <w:i/>
          <w:iCs/>
          <w:sz w:val="24"/>
          <w:szCs w:val="24"/>
        </w:rPr>
        <w:t>a 25 Aprile 1728</w:t>
      </w:r>
    </w:p>
    <w:p w14:paraId="68634F2E" w14:textId="77777777" w:rsidR="00C92DE9" w:rsidRDefault="00964203" w:rsidP="00C92DE9">
      <w:pPr>
        <w:jc w:val="right"/>
        <w:rPr>
          <w:i/>
          <w:iCs/>
          <w:sz w:val="24"/>
          <w:szCs w:val="24"/>
        </w:rPr>
      </w:pPr>
      <w:r w:rsidRPr="00964203">
        <w:rPr>
          <w:i/>
          <w:iCs/>
          <w:sz w:val="24"/>
          <w:szCs w:val="24"/>
        </w:rPr>
        <w:t>Cavaliere Don Filippo Juvarra Primo Architetto</w:t>
      </w:r>
      <w:r w:rsidR="00000000">
        <w:rPr>
          <w:i/>
          <w:iCs/>
          <w:sz w:val="24"/>
          <w:szCs w:val="24"/>
        </w:rPr>
        <w:pict w14:anchorId="7FBBEDCC">
          <v:rect id="_x0000_i1446" style="width:0;height:1.5pt" o:hralign="center" o:hrstd="t" o:hr="t" fillcolor="#a0a0a0" stroked="f"/>
        </w:pict>
      </w:r>
    </w:p>
    <w:p w14:paraId="06D2CFC9" w14:textId="34317507" w:rsidR="00964203" w:rsidRDefault="00964203" w:rsidP="00CF386F">
      <w:pPr>
        <w:jc w:val="both"/>
        <w:rPr>
          <w:sz w:val="24"/>
          <w:szCs w:val="24"/>
        </w:rPr>
      </w:pPr>
      <w:r w:rsidRPr="00964203">
        <w:rPr>
          <w:sz w:val="24"/>
          <w:szCs w:val="24"/>
        </w:rPr>
        <w:t>Archivio di Stato di Torino | Sezioni Riunite | Ministero della guerra | Azienda generale di fabbriche e fortificazioni (1733-1797) già Azienda generale d'artiglieria, fabbriche e fortificazioni (1717-1733) | Contratti fortificazioni | Mazzo 17 (1728)</w:t>
      </w:r>
      <w:r>
        <w:rPr>
          <w:sz w:val="24"/>
          <w:szCs w:val="24"/>
        </w:rPr>
        <w:t xml:space="preserve"> | fol. 242.</w:t>
      </w:r>
    </w:p>
    <w:p w14:paraId="21A70178" w14:textId="77777777" w:rsidR="00964203" w:rsidRDefault="00964203" w:rsidP="00CF386F">
      <w:pPr>
        <w:jc w:val="both"/>
        <w:rPr>
          <w:sz w:val="24"/>
          <w:szCs w:val="24"/>
        </w:rPr>
      </w:pPr>
    </w:p>
    <w:p w14:paraId="7936CFAE" w14:textId="77777777" w:rsidR="00D5725F" w:rsidRDefault="00964203" w:rsidP="00D5725F">
      <w:pPr>
        <w:jc w:val="center"/>
        <w:rPr>
          <w:i/>
          <w:iCs/>
          <w:sz w:val="24"/>
          <w:szCs w:val="24"/>
        </w:rPr>
      </w:pPr>
      <w:r w:rsidRPr="00964203">
        <w:rPr>
          <w:b/>
          <w:bCs/>
          <w:i/>
          <w:iCs/>
          <w:sz w:val="24"/>
          <w:szCs w:val="24"/>
        </w:rPr>
        <w:t>Instruzione per li due altari delle Cappelle Laterali ove saranno i bassi rilievi di marmo fatti a Roma</w:t>
      </w:r>
      <w:r w:rsidR="00000000">
        <w:rPr>
          <w:i/>
          <w:iCs/>
          <w:sz w:val="24"/>
          <w:szCs w:val="24"/>
        </w:rPr>
        <w:pict w14:anchorId="6D147173">
          <v:rect id="_x0000_i1447" style="width:0;height:1.5pt" o:hralign="center" o:hrstd="t" o:hr="t" fillcolor="#a0a0a0" stroked="f"/>
        </w:pict>
      </w:r>
    </w:p>
    <w:p w14:paraId="1B183957" w14:textId="5C5CE7DD" w:rsidR="002547C1" w:rsidRDefault="00D5725F" w:rsidP="00D5725F">
      <w:pPr>
        <w:jc w:val="both"/>
        <w:rPr>
          <w:i/>
          <w:iCs/>
          <w:sz w:val="24"/>
          <w:szCs w:val="24"/>
        </w:rPr>
      </w:pPr>
      <w:r>
        <w:rPr>
          <w:i/>
          <w:iCs/>
          <w:sz w:val="24"/>
          <w:szCs w:val="24"/>
        </w:rPr>
        <w:t xml:space="preserve">Li 5e scalini dell altare saranno secondo la pianta di marmore biggio di frabosa della machia chiara ben lustrato e comesso con li scalini in faccia di longezza che siano uniti vicino al semicircolo nella </w:t>
      </w:r>
      <w:r w:rsidR="002547C1">
        <w:rPr>
          <w:i/>
          <w:iCs/>
          <w:sz w:val="24"/>
          <w:szCs w:val="24"/>
        </w:rPr>
        <w:t>prad</w:t>
      </w:r>
      <w:r w:rsidR="003E4E12">
        <w:rPr>
          <w:i/>
          <w:iCs/>
          <w:sz w:val="24"/>
          <w:szCs w:val="24"/>
        </w:rPr>
        <w:t>e</w:t>
      </w:r>
      <w:r w:rsidR="002547C1">
        <w:rPr>
          <w:i/>
          <w:iCs/>
          <w:sz w:val="24"/>
          <w:szCs w:val="24"/>
        </w:rPr>
        <w:t>lla si lascerà il piano per fare un palchetto di nocera a scomparti con suo listello di nero di como in torno.</w:t>
      </w:r>
    </w:p>
    <w:p w14:paraId="4BAE96AC" w14:textId="57E699D3" w:rsidR="002547C1" w:rsidRDefault="002547C1" w:rsidP="00D5725F">
      <w:pPr>
        <w:jc w:val="both"/>
        <w:rPr>
          <w:i/>
          <w:iCs/>
          <w:sz w:val="24"/>
          <w:szCs w:val="24"/>
        </w:rPr>
      </w:pPr>
      <w:r>
        <w:rPr>
          <w:i/>
          <w:iCs/>
          <w:sz w:val="24"/>
          <w:szCs w:val="24"/>
        </w:rPr>
        <w:t>Primo zoccolo di verde di Susa del più colorito e ben lustrato e comesso nell’angoli. Zoccoletto della base del piedestallo sarà di biancho e rosso del pae</w:t>
      </w:r>
      <w:r w:rsidR="003E4E12">
        <w:rPr>
          <w:i/>
          <w:iCs/>
          <w:sz w:val="24"/>
          <w:szCs w:val="24"/>
        </w:rPr>
        <w:t>s</w:t>
      </w:r>
      <w:r>
        <w:rPr>
          <w:i/>
          <w:iCs/>
          <w:sz w:val="24"/>
          <w:szCs w:val="24"/>
        </w:rPr>
        <w:t>e ben comesso e lustrato base del piedestallo di giallo di verona secondo la sacoma che verrà rivistita e ritoccata dall architetto. Vivo del piedestallo di giallo di Verona. Riquadri o spechi di diaspro di Sicilia o lebe</w:t>
      </w:r>
      <w:r w:rsidR="003E4E12">
        <w:rPr>
          <w:i/>
          <w:iCs/>
          <w:sz w:val="24"/>
          <w:szCs w:val="24"/>
        </w:rPr>
        <w:t>cc</w:t>
      </w:r>
      <w:r>
        <w:rPr>
          <w:i/>
          <w:iCs/>
          <w:sz w:val="24"/>
          <w:szCs w:val="24"/>
        </w:rPr>
        <w:t>io comesse a mandola ben lustrato con sua cornicetta di verde di susa e listello di nero di como freggio del piedestallo di mischio di Francia. Cima</w:t>
      </w:r>
      <w:r w:rsidR="003E4E12">
        <w:rPr>
          <w:i/>
          <w:iCs/>
          <w:sz w:val="24"/>
          <w:szCs w:val="24"/>
        </w:rPr>
        <w:t>s</w:t>
      </w:r>
      <w:r>
        <w:rPr>
          <w:i/>
          <w:iCs/>
          <w:sz w:val="24"/>
          <w:szCs w:val="24"/>
        </w:rPr>
        <w:t>a del piedestallo di giallo di Verona secondo la sacoma rivista dall architetto. L’urna che fa me</w:t>
      </w:r>
      <w:r w:rsidR="003E4E12">
        <w:rPr>
          <w:i/>
          <w:iCs/>
          <w:sz w:val="24"/>
          <w:szCs w:val="24"/>
        </w:rPr>
        <w:t>n</w:t>
      </w:r>
      <w:r>
        <w:rPr>
          <w:i/>
          <w:iCs/>
          <w:sz w:val="24"/>
          <w:szCs w:val="24"/>
        </w:rPr>
        <w:t>sa dell altare la base e cimasa di giallo di Verona.</w:t>
      </w:r>
    </w:p>
    <w:p w14:paraId="1780E6B1" w14:textId="7FFD56B7" w:rsidR="002547C1" w:rsidRDefault="002547C1" w:rsidP="00D5725F">
      <w:pPr>
        <w:jc w:val="both"/>
        <w:rPr>
          <w:i/>
          <w:iCs/>
          <w:sz w:val="24"/>
          <w:szCs w:val="24"/>
        </w:rPr>
      </w:pPr>
      <w:r>
        <w:rPr>
          <w:i/>
          <w:iCs/>
          <w:sz w:val="24"/>
          <w:szCs w:val="24"/>
        </w:rPr>
        <w:t>Il vivo del urna sarà di sara</w:t>
      </w:r>
      <w:r w:rsidR="003E4E12">
        <w:rPr>
          <w:i/>
          <w:iCs/>
          <w:sz w:val="24"/>
          <w:szCs w:val="24"/>
        </w:rPr>
        <w:t>v</w:t>
      </w:r>
      <w:r>
        <w:rPr>
          <w:i/>
          <w:iCs/>
          <w:sz w:val="24"/>
          <w:szCs w:val="24"/>
        </w:rPr>
        <w:t>ezza di Fiorenza con riporti di miscio di Francia e giallo di Verona con listelli di nero di como ben comessi lustrati e scorniciati a perfetione.</w:t>
      </w:r>
    </w:p>
    <w:p w14:paraId="7680F9ED" w14:textId="28EE9134" w:rsidR="002547C1" w:rsidRDefault="002547C1" w:rsidP="00D5725F">
      <w:pPr>
        <w:jc w:val="both"/>
        <w:rPr>
          <w:i/>
          <w:iCs/>
          <w:sz w:val="24"/>
          <w:szCs w:val="24"/>
        </w:rPr>
      </w:pPr>
      <w:r>
        <w:rPr>
          <w:i/>
          <w:iCs/>
          <w:sz w:val="24"/>
          <w:szCs w:val="24"/>
        </w:rPr>
        <w:t>Sopra la men</w:t>
      </w:r>
      <w:r w:rsidR="003E4E12">
        <w:rPr>
          <w:i/>
          <w:iCs/>
          <w:sz w:val="24"/>
          <w:szCs w:val="24"/>
        </w:rPr>
        <w:t>s</w:t>
      </w:r>
      <w:r>
        <w:rPr>
          <w:i/>
          <w:iCs/>
          <w:sz w:val="24"/>
          <w:szCs w:val="24"/>
        </w:rPr>
        <w:t>a ci sarà una fascia in torno di oncie 6 e il resto del piano di marmore biggio di frabosa in un sol pezzo.</w:t>
      </w:r>
    </w:p>
    <w:p w14:paraId="3F263958" w14:textId="71DF4CD3" w:rsidR="002547C1" w:rsidRDefault="002547C1" w:rsidP="00D5725F">
      <w:pPr>
        <w:jc w:val="both"/>
        <w:rPr>
          <w:i/>
          <w:iCs/>
          <w:sz w:val="24"/>
          <w:szCs w:val="24"/>
        </w:rPr>
      </w:pPr>
      <w:r>
        <w:rPr>
          <w:i/>
          <w:iCs/>
          <w:sz w:val="24"/>
          <w:szCs w:val="24"/>
        </w:rPr>
        <w:lastRenderedPageBreak/>
        <w:t>Il gradino dal altare di sara</w:t>
      </w:r>
      <w:r w:rsidR="003E4E12">
        <w:rPr>
          <w:i/>
          <w:iCs/>
          <w:sz w:val="24"/>
          <w:szCs w:val="24"/>
        </w:rPr>
        <w:t>v</w:t>
      </w:r>
      <w:r>
        <w:rPr>
          <w:i/>
          <w:iCs/>
          <w:sz w:val="24"/>
          <w:szCs w:val="24"/>
        </w:rPr>
        <w:t>ezza del paese ben comesso e lustrato la custodietta di giallo di verona con riquadri di rosso di francia e listelli di nero di como con diligenza e esatezza lavorato e lustrato.</w:t>
      </w:r>
    </w:p>
    <w:p w14:paraId="09105488" w14:textId="0DCD7D58" w:rsidR="002547C1" w:rsidRDefault="002547C1" w:rsidP="00D5725F">
      <w:pPr>
        <w:jc w:val="both"/>
        <w:rPr>
          <w:i/>
          <w:iCs/>
          <w:sz w:val="24"/>
          <w:szCs w:val="24"/>
        </w:rPr>
      </w:pPr>
      <w:r>
        <w:rPr>
          <w:i/>
          <w:iCs/>
          <w:sz w:val="24"/>
          <w:szCs w:val="24"/>
        </w:rPr>
        <w:t>Zoccolo sotto le colonne e bassi rilievi di marmo sarà di sara</w:t>
      </w:r>
      <w:r w:rsidR="003E4E12">
        <w:rPr>
          <w:i/>
          <w:iCs/>
          <w:sz w:val="24"/>
          <w:szCs w:val="24"/>
        </w:rPr>
        <w:t>v</w:t>
      </w:r>
      <w:r>
        <w:rPr>
          <w:i/>
          <w:iCs/>
          <w:sz w:val="24"/>
          <w:szCs w:val="24"/>
        </w:rPr>
        <w:t>ezza di Firenze della machia minuta ben colorito e lustrato.</w:t>
      </w:r>
    </w:p>
    <w:p w14:paraId="26CE4B54" w14:textId="4E8CDDF0" w:rsidR="00A93582" w:rsidRDefault="002547C1" w:rsidP="00D5725F">
      <w:pPr>
        <w:jc w:val="both"/>
        <w:rPr>
          <w:i/>
          <w:iCs/>
          <w:sz w:val="24"/>
          <w:szCs w:val="24"/>
        </w:rPr>
      </w:pPr>
      <w:r>
        <w:rPr>
          <w:i/>
          <w:iCs/>
          <w:sz w:val="24"/>
          <w:szCs w:val="24"/>
        </w:rPr>
        <w:t>L</w:t>
      </w:r>
      <w:r w:rsidR="003E4E12">
        <w:rPr>
          <w:i/>
          <w:iCs/>
          <w:sz w:val="24"/>
          <w:szCs w:val="24"/>
        </w:rPr>
        <w:t>e</w:t>
      </w:r>
      <w:r>
        <w:rPr>
          <w:i/>
          <w:iCs/>
          <w:sz w:val="24"/>
          <w:szCs w:val="24"/>
        </w:rPr>
        <w:t xml:space="preserve"> colonn</w:t>
      </w:r>
      <w:r w:rsidR="003E4E12">
        <w:rPr>
          <w:i/>
          <w:iCs/>
          <w:sz w:val="24"/>
          <w:szCs w:val="24"/>
        </w:rPr>
        <w:t>e</w:t>
      </w:r>
      <w:r>
        <w:rPr>
          <w:i/>
          <w:iCs/>
          <w:sz w:val="24"/>
          <w:szCs w:val="24"/>
        </w:rPr>
        <w:t xml:space="preserve"> saranno d’ordine composito con suo immo scapo e collarino ben diminuiti e saranno di marmore persichino dell paese in due pezzi caduna cioè il primo terzo in un pezzo e li 2</w:t>
      </w:r>
      <w:r w:rsidR="003E4E12">
        <w:rPr>
          <w:i/>
          <w:iCs/>
          <w:sz w:val="24"/>
          <w:szCs w:val="24"/>
        </w:rPr>
        <w:t xml:space="preserve"> 3</w:t>
      </w:r>
      <w:r>
        <w:rPr>
          <w:i/>
          <w:iCs/>
          <w:sz w:val="24"/>
          <w:szCs w:val="24"/>
        </w:rPr>
        <w:t>i in altro pezzo in questa parte si raccomanda che siano ben coloriti e secondo il fornello fatto a Sa. Ma. nel castello di Rivoli ben lustrati e tirati secondo la regola.</w:t>
      </w:r>
    </w:p>
    <w:p w14:paraId="42EE77CF" w14:textId="4E49FCB8" w:rsidR="00A93582" w:rsidRDefault="00A93582" w:rsidP="00D5725F">
      <w:pPr>
        <w:jc w:val="both"/>
        <w:rPr>
          <w:i/>
          <w:iCs/>
          <w:sz w:val="24"/>
          <w:szCs w:val="24"/>
        </w:rPr>
      </w:pPr>
      <w:r>
        <w:rPr>
          <w:i/>
          <w:iCs/>
          <w:sz w:val="24"/>
          <w:szCs w:val="24"/>
        </w:rPr>
        <w:t>La base e capitelli di marmo biancho di ca</w:t>
      </w:r>
      <w:r w:rsidR="003E4E12">
        <w:rPr>
          <w:i/>
          <w:iCs/>
          <w:sz w:val="24"/>
          <w:szCs w:val="24"/>
        </w:rPr>
        <w:t>r</w:t>
      </w:r>
      <w:r>
        <w:rPr>
          <w:i/>
          <w:iCs/>
          <w:sz w:val="24"/>
          <w:szCs w:val="24"/>
        </w:rPr>
        <w:t xml:space="preserve">ara ben lustrati i capitelli saranno ben intagliati a fronda di rovere con suoi calicoli ben ornati con </w:t>
      </w:r>
      <w:r w:rsidR="003E4E12">
        <w:rPr>
          <w:i/>
          <w:iCs/>
          <w:sz w:val="24"/>
          <w:szCs w:val="24"/>
        </w:rPr>
        <w:t>f</w:t>
      </w:r>
      <w:r>
        <w:rPr>
          <w:i/>
          <w:iCs/>
          <w:sz w:val="24"/>
          <w:szCs w:val="24"/>
        </w:rPr>
        <w:t>ogliarelle secondo la regola del Vignola.</w:t>
      </w:r>
    </w:p>
    <w:p w14:paraId="15B9B522" w14:textId="1E0BC5A6" w:rsidR="00A93582" w:rsidRDefault="00A93582" w:rsidP="00D5725F">
      <w:pPr>
        <w:jc w:val="both"/>
        <w:rPr>
          <w:i/>
          <w:iCs/>
          <w:sz w:val="24"/>
          <w:szCs w:val="24"/>
        </w:rPr>
      </w:pPr>
      <w:r>
        <w:rPr>
          <w:i/>
          <w:iCs/>
          <w:sz w:val="24"/>
          <w:szCs w:val="24"/>
        </w:rPr>
        <w:t>Li pilastri a dietro dette colonne saranno com</w:t>
      </w:r>
      <w:r w:rsidR="003E4E12">
        <w:rPr>
          <w:i/>
          <w:iCs/>
          <w:sz w:val="24"/>
          <w:szCs w:val="24"/>
        </w:rPr>
        <w:t>esse</w:t>
      </w:r>
      <w:r>
        <w:rPr>
          <w:i/>
          <w:iCs/>
          <w:sz w:val="24"/>
          <w:szCs w:val="24"/>
        </w:rPr>
        <w:t xml:space="preserve"> a mandola e saranno d’alabastro di b</w:t>
      </w:r>
      <w:r w:rsidR="003E4E12">
        <w:rPr>
          <w:i/>
          <w:iCs/>
          <w:sz w:val="24"/>
          <w:szCs w:val="24"/>
        </w:rPr>
        <w:t>uscha</w:t>
      </w:r>
      <w:r>
        <w:rPr>
          <w:i/>
          <w:iCs/>
          <w:sz w:val="24"/>
          <w:szCs w:val="24"/>
        </w:rPr>
        <w:t xml:space="preserve"> della machia oscura ben comesse e lustrate con suoi risvolti la base di marmore di cara</w:t>
      </w:r>
      <w:r w:rsidR="003E4E12">
        <w:rPr>
          <w:i/>
          <w:iCs/>
          <w:sz w:val="24"/>
          <w:szCs w:val="24"/>
        </w:rPr>
        <w:t>r</w:t>
      </w:r>
      <w:r>
        <w:rPr>
          <w:i/>
          <w:iCs/>
          <w:sz w:val="24"/>
          <w:szCs w:val="24"/>
        </w:rPr>
        <w:t>a carosata come parimente il c</w:t>
      </w:r>
      <w:r w:rsidR="003E4E12">
        <w:rPr>
          <w:i/>
          <w:iCs/>
          <w:sz w:val="24"/>
          <w:szCs w:val="24"/>
        </w:rPr>
        <w:t>apitello</w:t>
      </w:r>
      <w:r>
        <w:rPr>
          <w:i/>
          <w:iCs/>
          <w:sz w:val="24"/>
          <w:szCs w:val="24"/>
        </w:rPr>
        <w:t xml:space="preserve"> con suoi scanelli intagliati.</w:t>
      </w:r>
    </w:p>
    <w:p w14:paraId="5538FE1A" w14:textId="26D1C952" w:rsidR="00A93582" w:rsidRDefault="00A93582" w:rsidP="00D5725F">
      <w:pPr>
        <w:jc w:val="both"/>
        <w:rPr>
          <w:i/>
          <w:iCs/>
          <w:sz w:val="24"/>
          <w:szCs w:val="24"/>
        </w:rPr>
      </w:pPr>
      <w:r>
        <w:rPr>
          <w:i/>
          <w:iCs/>
          <w:sz w:val="24"/>
          <w:szCs w:val="24"/>
        </w:rPr>
        <w:t>Telaro della cornice con il semicircolo per sfondo della colonna sarà di biggio di frabosa della machia colorita ben lustrato e comesso a perfetione con fascia di giallo di Verona con la ris</w:t>
      </w:r>
      <w:r w:rsidR="00FD18A5">
        <w:rPr>
          <w:i/>
          <w:iCs/>
          <w:sz w:val="24"/>
          <w:szCs w:val="24"/>
        </w:rPr>
        <w:t>vol</w:t>
      </w:r>
      <w:r>
        <w:rPr>
          <w:i/>
          <w:iCs/>
          <w:sz w:val="24"/>
          <w:szCs w:val="24"/>
        </w:rPr>
        <w:t>tta del giallo quanto e la fascia in faccia.</w:t>
      </w:r>
    </w:p>
    <w:p w14:paraId="320CDF9A" w14:textId="0D980ECE" w:rsidR="00A93582" w:rsidRDefault="00A93582" w:rsidP="00D5725F">
      <w:pPr>
        <w:jc w:val="both"/>
        <w:rPr>
          <w:i/>
          <w:iCs/>
          <w:sz w:val="24"/>
          <w:szCs w:val="24"/>
        </w:rPr>
      </w:pPr>
      <w:r>
        <w:rPr>
          <w:i/>
          <w:iCs/>
          <w:sz w:val="24"/>
          <w:szCs w:val="24"/>
        </w:rPr>
        <w:t>Cornice dell basso rilievo di marmo di giallo di Verona e questa saranno obligati di metter</w:t>
      </w:r>
      <w:r w:rsidR="00FD18A5">
        <w:rPr>
          <w:i/>
          <w:iCs/>
          <w:sz w:val="24"/>
          <w:szCs w:val="24"/>
        </w:rPr>
        <w:t>lla</w:t>
      </w:r>
      <w:r>
        <w:rPr>
          <w:i/>
          <w:iCs/>
          <w:sz w:val="24"/>
          <w:szCs w:val="24"/>
        </w:rPr>
        <w:t xml:space="preserve"> in opera doppo che il basso rilievo sarà al posto per farlla andare unita uguale e in piano a detto basso rilievo la sacoma sarà rivista dall’architetto e ben tirata e lustrata.</w:t>
      </w:r>
    </w:p>
    <w:p w14:paraId="201B98A5" w14:textId="157DD502" w:rsidR="00A93582" w:rsidRDefault="00A93582" w:rsidP="00D5725F">
      <w:pPr>
        <w:jc w:val="both"/>
        <w:rPr>
          <w:i/>
          <w:iCs/>
          <w:sz w:val="24"/>
          <w:szCs w:val="24"/>
        </w:rPr>
      </w:pPr>
      <w:r>
        <w:rPr>
          <w:i/>
          <w:iCs/>
          <w:sz w:val="24"/>
          <w:szCs w:val="24"/>
        </w:rPr>
        <w:t xml:space="preserve">Il riquadro triangolare sarà di verde di Susa del bel colorito con machie bianche e </w:t>
      </w:r>
      <w:r w:rsidR="00FD18A5">
        <w:rPr>
          <w:i/>
          <w:iCs/>
          <w:sz w:val="24"/>
          <w:szCs w:val="24"/>
        </w:rPr>
        <w:t>ner</w:t>
      </w:r>
      <w:r>
        <w:rPr>
          <w:i/>
          <w:iCs/>
          <w:sz w:val="24"/>
          <w:szCs w:val="24"/>
        </w:rPr>
        <w:t xml:space="preserve">e </w:t>
      </w:r>
      <w:r w:rsidR="00FD18A5">
        <w:rPr>
          <w:i/>
          <w:iCs/>
          <w:sz w:val="24"/>
          <w:szCs w:val="24"/>
        </w:rPr>
        <w:t xml:space="preserve">con </w:t>
      </w:r>
      <w:r>
        <w:rPr>
          <w:i/>
          <w:iCs/>
          <w:sz w:val="24"/>
          <w:szCs w:val="24"/>
        </w:rPr>
        <w:t>sua cornicetta di giallo di Verona e suo listello di nero di Como.</w:t>
      </w:r>
    </w:p>
    <w:p w14:paraId="5C002E94" w14:textId="77777777" w:rsidR="00A93582" w:rsidRDefault="00A93582" w:rsidP="00D5725F">
      <w:pPr>
        <w:jc w:val="both"/>
        <w:rPr>
          <w:i/>
          <w:iCs/>
          <w:sz w:val="24"/>
          <w:szCs w:val="24"/>
        </w:rPr>
      </w:pPr>
      <w:r>
        <w:rPr>
          <w:i/>
          <w:iCs/>
          <w:sz w:val="24"/>
          <w:szCs w:val="24"/>
        </w:rPr>
        <w:t>Architrave di giallo di Verona con il suo sufitto con riquadro di verde di Susa e suo listello di nero di Como.</w:t>
      </w:r>
    </w:p>
    <w:p w14:paraId="660E2337" w14:textId="4F991EFC" w:rsidR="00A93582" w:rsidRDefault="00A93582" w:rsidP="00D5725F">
      <w:pPr>
        <w:jc w:val="both"/>
        <w:rPr>
          <w:i/>
          <w:iCs/>
          <w:sz w:val="24"/>
          <w:szCs w:val="24"/>
        </w:rPr>
      </w:pPr>
      <w:r>
        <w:rPr>
          <w:i/>
          <w:iCs/>
          <w:sz w:val="24"/>
          <w:szCs w:val="24"/>
        </w:rPr>
        <w:t>Freggio di sara</w:t>
      </w:r>
      <w:r w:rsidR="00FD18A5">
        <w:rPr>
          <w:i/>
          <w:iCs/>
          <w:sz w:val="24"/>
          <w:szCs w:val="24"/>
        </w:rPr>
        <w:t>v</w:t>
      </w:r>
      <w:r>
        <w:rPr>
          <w:i/>
          <w:iCs/>
          <w:sz w:val="24"/>
          <w:szCs w:val="24"/>
        </w:rPr>
        <w:t xml:space="preserve">ezza di Firenze della machia </w:t>
      </w:r>
      <w:r w:rsidR="00FD18A5">
        <w:rPr>
          <w:i/>
          <w:iCs/>
          <w:sz w:val="24"/>
          <w:szCs w:val="24"/>
        </w:rPr>
        <w:t>mi</w:t>
      </w:r>
      <w:r>
        <w:rPr>
          <w:i/>
          <w:iCs/>
          <w:sz w:val="24"/>
          <w:szCs w:val="24"/>
        </w:rPr>
        <w:t>nuta ben colorita.</w:t>
      </w:r>
    </w:p>
    <w:p w14:paraId="07424797" w14:textId="77777777" w:rsidR="00A93582" w:rsidRDefault="00A93582" w:rsidP="00D5725F">
      <w:pPr>
        <w:jc w:val="both"/>
        <w:rPr>
          <w:i/>
          <w:iCs/>
          <w:sz w:val="24"/>
          <w:szCs w:val="24"/>
        </w:rPr>
      </w:pPr>
      <w:r>
        <w:rPr>
          <w:i/>
          <w:iCs/>
          <w:sz w:val="24"/>
          <w:szCs w:val="24"/>
        </w:rPr>
        <w:t>Cornice di giallo di Verona secondo la sacoma che sarà rivista dall architetto.</w:t>
      </w:r>
    </w:p>
    <w:p w14:paraId="4A5EB81C" w14:textId="6E6A24C5" w:rsidR="00A93582" w:rsidRDefault="00A93582" w:rsidP="00D5725F">
      <w:pPr>
        <w:jc w:val="both"/>
        <w:rPr>
          <w:i/>
          <w:iCs/>
          <w:sz w:val="24"/>
          <w:szCs w:val="24"/>
        </w:rPr>
      </w:pPr>
      <w:r>
        <w:rPr>
          <w:i/>
          <w:iCs/>
          <w:sz w:val="24"/>
          <w:szCs w:val="24"/>
        </w:rPr>
        <w:t>Frontispitij semicircolari del istesso giallo di Verona suo freggio di sara</w:t>
      </w:r>
      <w:r w:rsidR="00FD18A5">
        <w:rPr>
          <w:i/>
          <w:iCs/>
          <w:sz w:val="24"/>
          <w:szCs w:val="24"/>
        </w:rPr>
        <w:t>v</w:t>
      </w:r>
      <w:r>
        <w:rPr>
          <w:i/>
          <w:iCs/>
          <w:sz w:val="24"/>
          <w:szCs w:val="24"/>
        </w:rPr>
        <w:t>ezza di Firenze riquadro a canto a detto freggio di verde di Susa ben colorito e chiaro con fascie in piano di giallo di Verona.</w:t>
      </w:r>
    </w:p>
    <w:p w14:paraId="46B2176D" w14:textId="51C85A2E" w:rsidR="00A45F0F" w:rsidRDefault="00A93582" w:rsidP="00D5725F">
      <w:pPr>
        <w:jc w:val="both"/>
        <w:rPr>
          <w:i/>
          <w:iCs/>
          <w:sz w:val="24"/>
          <w:szCs w:val="24"/>
        </w:rPr>
      </w:pPr>
      <w:r>
        <w:rPr>
          <w:i/>
          <w:iCs/>
          <w:sz w:val="24"/>
          <w:szCs w:val="24"/>
        </w:rPr>
        <w:t xml:space="preserve">La </w:t>
      </w:r>
      <w:r w:rsidR="00A45F0F">
        <w:rPr>
          <w:i/>
          <w:iCs/>
          <w:sz w:val="24"/>
          <w:szCs w:val="24"/>
        </w:rPr>
        <w:t>scoltura tantto delli pu</w:t>
      </w:r>
      <w:r w:rsidR="00FD18A5">
        <w:rPr>
          <w:i/>
          <w:iCs/>
          <w:sz w:val="24"/>
          <w:szCs w:val="24"/>
        </w:rPr>
        <w:t>t</w:t>
      </w:r>
      <w:r w:rsidR="00A45F0F">
        <w:rPr>
          <w:i/>
          <w:iCs/>
          <w:sz w:val="24"/>
          <w:szCs w:val="24"/>
        </w:rPr>
        <w:t>ti che testini saranno di marmo di ca</w:t>
      </w:r>
      <w:r w:rsidR="00FD18A5">
        <w:rPr>
          <w:i/>
          <w:iCs/>
          <w:sz w:val="24"/>
          <w:szCs w:val="24"/>
        </w:rPr>
        <w:t>r</w:t>
      </w:r>
      <w:r w:rsidR="00A45F0F">
        <w:rPr>
          <w:i/>
          <w:iCs/>
          <w:sz w:val="24"/>
          <w:szCs w:val="24"/>
        </w:rPr>
        <w:t>ara di cel</w:t>
      </w:r>
      <w:r w:rsidR="00FD18A5">
        <w:rPr>
          <w:i/>
          <w:iCs/>
          <w:sz w:val="24"/>
          <w:szCs w:val="24"/>
        </w:rPr>
        <w:t>ebr</w:t>
      </w:r>
      <w:r w:rsidR="00A45F0F">
        <w:rPr>
          <w:i/>
          <w:iCs/>
          <w:sz w:val="24"/>
          <w:szCs w:val="24"/>
        </w:rPr>
        <w:t>e scult</w:t>
      </w:r>
      <w:r w:rsidR="00FD18A5">
        <w:rPr>
          <w:i/>
          <w:iCs/>
          <w:sz w:val="24"/>
          <w:szCs w:val="24"/>
        </w:rPr>
        <w:t>o</w:t>
      </w:r>
      <w:r w:rsidR="00A45F0F">
        <w:rPr>
          <w:i/>
          <w:iCs/>
          <w:sz w:val="24"/>
          <w:szCs w:val="24"/>
        </w:rPr>
        <w:t xml:space="preserve">re e saranno o del </w:t>
      </w:r>
      <w:r w:rsidR="00FD18A5">
        <w:rPr>
          <w:i/>
          <w:iCs/>
          <w:sz w:val="24"/>
          <w:szCs w:val="24"/>
        </w:rPr>
        <w:t xml:space="preserve">Signor </w:t>
      </w:r>
      <w:r w:rsidR="00A45F0F">
        <w:rPr>
          <w:i/>
          <w:iCs/>
          <w:sz w:val="24"/>
          <w:szCs w:val="24"/>
        </w:rPr>
        <w:t>Baratta o vero d</w:t>
      </w:r>
      <w:r w:rsidR="00FD18A5">
        <w:rPr>
          <w:i/>
          <w:iCs/>
          <w:sz w:val="24"/>
          <w:szCs w:val="24"/>
        </w:rPr>
        <w:t>e</w:t>
      </w:r>
      <w:r w:rsidR="00A45F0F">
        <w:rPr>
          <w:i/>
          <w:iCs/>
          <w:sz w:val="24"/>
          <w:szCs w:val="24"/>
        </w:rPr>
        <w:t>l</w:t>
      </w:r>
      <w:r w:rsidR="00FD18A5">
        <w:rPr>
          <w:i/>
          <w:iCs/>
          <w:sz w:val="24"/>
          <w:szCs w:val="24"/>
        </w:rPr>
        <w:t xml:space="preserve"> Signor Tantard</w:t>
      </w:r>
      <w:r w:rsidR="00A45F0F">
        <w:rPr>
          <w:i/>
          <w:iCs/>
          <w:sz w:val="24"/>
          <w:szCs w:val="24"/>
        </w:rPr>
        <w:t>ini o altro cel</w:t>
      </w:r>
      <w:r w:rsidR="00FD18A5">
        <w:rPr>
          <w:i/>
          <w:iCs/>
          <w:sz w:val="24"/>
          <w:szCs w:val="24"/>
        </w:rPr>
        <w:t>ebr</w:t>
      </w:r>
      <w:r w:rsidR="00A45F0F">
        <w:rPr>
          <w:i/>
          <w:iCs/>
          <w:sz w:val="24"/>
          <w:szCs w:val="24"/>
        </w:rPr>
        <w:t>e scult</w:t>
      </w:r>
      <w:r w:rsidR="00FD18A5">
        <w:rPr>
          <w:i/>
          <w:iCs/>
          <w:sz w:val="24"/>
          <w:szCs w:val="24"/>
        </w:rPr>
        <w:t>o</w:t>
      </w:r>
      <w:r w:rsidR="00A45F0F">
        <w:rPr>
          <w:i/>
          <w:iCs/>
          <w:sz w:val="24"/>
          <w:szCs w:val="24"/>
        </w:rPr>
        <w:t>re approvato.</w:t>
      </w:r>
    </w:p>
    <w:p w14:paraId="392C2B90" w14:textId="77777777" w:rsidR="00A45F0F" w:rsidRDefault="00A45F0F" w:rsidP="00D5725F">
      <w:pPr>
        <w:jc w:val="both"/>
        <w:rPr>
          <w:i/>
          <w:iCs/>
          <w:sz w:val="24"/>
          <w:szCs w:val="24"/>
        </w:rPr>
      </w:pPr>
      <w:r>
        <w:rPr>
          <w:i/>
          <w:iCs/>
          <w:sz w:val="24"/>
          <w:szCs w:val="24"/>
        </w:rPr>
        <w:t xml:space="preserve">La croce di giallo di Verona i raggi messi a oro saranno a conto di Sa. Ma. </w:t>
      </w:r>
    </w:p>
    <w:p w14:paraId="1F1F956D" w14:textId="77777777" w:rsidR="00A45F0F" w:rsidRDefault="00A45F0F" w:rsidP="00D5725F">
      <w:pPr>
        <w:jc w:val="both"/>
        <w:rPr>
          <w:i/>
          <w:iCs/>
          <w:sz w:val="24"/>
          <w:szCs w:val="24"/>
        </w:rPr>
      </w:pPr>
      <w:r>
        <w:rPr>
          <w:i/>
          <w:iCs/>
          <w:sz w:val="24"/>
          <w:szCs w:val="24"/>
        </w:rPr>
        <w:t>Il tutto lavorato a perfetione e ben comesso lustrato asisteranno alla condotta caricamento e scaricamento delli marmi e saranno obligati tirare e mettere in opera li detti marmi secondo il disegnio il mastro da muro calcina mattoni chiavette e pontaggi si daranno a conto di Sa. Ma. intendendo che i pontaggi li faranno disfaranno a loro conto come cordaggi e tutto quello che sarà necesario alla metitura in opera di detti altari.</w:t>
      </w:r>
    </w:p>
    <w:p w14:paraId="6A663100" w14:textId="09744C6D" w:rsidR="00A45F0F" w:rsidRDefault="00A45F0F" w:rsidP="00D5725F">
      <w:pPr>
        <w:jc w:val="both"/>
        <w:rPr>
          <w:i/>
          <w:iCs/>
          <w:sz w:val="24"/>
          <w:szCs w:val="24"/>
        </w:rPr>
      </w:pPr>
      <w:r>
        <w:rPr>
          <w:i/>
          <w:iCs/>
          <w:sz w:val="24"/>
          <w:szCs w:val="24"/>
        </w:rPr>
        <w:lastRenderedPageBreak/>
        <w:t xml:space="preserve">Le grosezze </w:t>
      </w:r>
      <w:r w:rsidR="00FD18A5">
        <w:rPr>
          <w:i/>
          <w:iCs/>
          <w:sz w:val="24"/>
          <w:szCs w:val="24"/>
        </w:rPr>
        <w:t xml:space="preserve">de </w:t>
      </w:r>
      <w:r>
        <w:rPr>
          <w:i/>
          <w:iCs/>
          <w:sz w:val="24"/>
          <w:szCs w:val="24"/>
        </w:rPr>
        <w:t xml:space="preserve">marmi sarà </w:t>
      </w:r>
      <w:r w:rsidR="00FD18A5">
        <w:rPr>
          <w:i/>
          <w:iCs/>
          <w:sz w:val="24"/>
          <w:szCs w:val="24"/>
        </w:rPr>
        <w:t>oserva</w:t>
      </w:r>
      <w:r>
        <w:rPr>
          <w:i/>
          <w:iCs/>
          <w:sz w:val="24"/>
          <w:szCs w:val="24"/>
        </w:rPr>
        <w:t>to il capo messo nelli 4° altari piccoli tan</w:t>
      </w:r>
      <w:r w:rsidR="00FD18A5">
        <w:rPr>
          <w:i/>
          <w:iCs/>
          <w:sz w:val="24"/>
          <w:szCs w:val="24"/>
        </w:rPr>
        <w:t>t</w:t>
      </w:r>
      <w:r>
        <w:rPr>
          <w:i/>
          <w:iCs/>
          <w:sz w:val="24"/>
          <w:szCs w:val="24"/>
        </w:rPr>
        <w:t>to de marmi del pae</w:t>
      </w:r>
      <w:r w:rsidR="00FD18A5">
        <w:rPr>
          <w:i/>
          <w:iCs/>
          <w:sz w:val="24"/>
          <w:szCs w:val="24"/>
        </w:rPr>
        <w:t>s</w:t>
      </w:r>
      <w:r>
        <w:rPr>
          <w:i/>
          <w:iCs/>
          <w:sz w:val="24"/>
          <w:szCs w:val="24"/>
        </w:rPr>
        <w:t>e che per li gialli di Verona.</w:t>
      </w:r>
    </w:p>
    <w:p w14:paraId="568C5E64" w14:textId="3EF36BDF" w:rsidR="00D5725F" w:rsidRDefault="00A45F0F" w:rsidP="00D5725F">
      <w:pPr>
        <w:jc w:val="both"/>
        <w:rPr>
          <w:i/>
          <w:iCs/>
          <w:sz w:val="24"/>
          <w:szCs w:val="24"/>
        </w:rPr>
      </w:pPr>
      <w:r>
        <w:rPr>
          <w:i/>
          <w:iCs/>
          <w:sz w:val="24"/>
          <w:szCs w:val="24"/>
        </w:rPr>
        <w:t>Il tutto a opera conlaudata e approvata saranno messe in opera per tutto aprile del anno ventu</w:t>
      </w:r>
      <w:r w:rsidR="00FD18A5">
        <w:rPr>
          <w:i/>
          <w:iCs/>
          <w:sz w:val="24"/>
          <w:szCs w:val="24"/>
        </w:rPr>
        <w:t>r</w:t>
      </w:r>
      <w:r>
        <w:rPr>
          <w:i/>
          <w:iCs/>
          <w:sz w:val="24"/>
          <w:szCs w:val="24"/>
        </w:rPr>
        <w:t>o 1729.</w:t>
      </w:r>
      <w:r w:rsidR="00000000">
        <w:rPr>
          <w:i/>
          <w:iCs/>
          <w:sz w:val="24"/>
          <w:szCs w:val="24"/>
        </w:rPr>
        <w:pict w14:anchorId="22D6BB3B">
          <v:rect id="_x0000_i1448" style="width:0;height:1.5pt" o:hralign="center" o:hrstd="t" o:hr="t" fillcolor="#a0a0a0" stroked="f"/>
        </w:pict>
      </w:r>
    </w:p>
    <w:p w14:paraId="7E7B4D20" w14:textId="46CA3627" w:rsidR="00964203" w:rsidRDefault="00964203" w:rsidP="00D5725F">
      <w:pPr>
        <w:jc w:val="right"/>
        <w:rPr>
          <w:i/>
          <w:iCs/>
          <w:sz w:val="24"/>
          <w:szCs w:val="24"/>
        </w:rPr>
      </w:pPr>
      <w:r w:rsidRPr="00964203">
        <w:rPr>
          <w:i/>
          <w:iCs/>
          <w:sz w:val="24"/>
          <w:szCs w:val="24"/>
        </w:rPr>
        <w:t>a 25 Aprile 1728</w:t>
      </w:r>
    </w:p>
    <w:p w14:paraId="515E4373" w14:textId="77777777" w:rsidR="00D5725F" w:rsidRDefault="00964203" w:rsidP="00D5725F">
      <w:pPr>
        <w:jc w:val="right"/>
        <w:rPr>
          <w:i/>
          <w:iCs/>
          <w:sz w:val="24"/>
          <w:szCs w:val="24"/>
        </w:rPr>
      </w:pPr>
      <w:r w:rsidRPr="00964203">
        <w:rPr>
          <w:i/>
          <w:iCs/>
          <w:sz w:val="24"/>
          <w:szCs w:val="24"/>
        </w:rPr>
        <w:t>Cavaliere Don Filippo Juvarra Primo Architetto</w:t>
      </w:r>
      <w:r w:rsidR="00000000">
        <w:rPr>
          <w:i/>
          <w:iCs/>
          <w:sz w:val="24"/>
          <w:szCs w:val="24"/>
        </w:rPr>
        <w:pict w14:anchorId="17D10514">
          <v:rect id="_x0000_i1449" style="width:0;height:1.5pt" o:hralign="center" o:hrstd="t" o:hr="t" fillcolor="#a0a0a0" stroked="f"/>
        </w:pict>
      </w:r>
    </w:p>
    <w:p w14:paraId="4E634F56" w14:textId="620E1591" w:rsidR="00964203" w:rsidRDefault="00964203" w:rsidP="00CF386F">
      <w:pPr>
        <w:jc w:val="both"/>
        <w:rPr>
          <w:sz w:val="24"/>
          <w:szCs w:val="24"/>
        </w:rPr>
      </w:pPr>
      <w:r w:rsidRPr="00964203">
        <w:rPr>
          <w:sz w:val="24"/>
          <w:szCs w:val="24"/>
        </w:rPr>
        <w:t>Archivio di Stato di Torino | Sezioni Riunite | Ministero della guerra | Azienda generale di fabbriche e fortificazioni (1733-1797) già Azienda generale d'artiglieria, fabbriche e fortificazioni (1717-1733) | Contratti fortificazioni | Mazzo 17 (1728)</w:t>
      </w:r>
      <w:r>
        <w:rPr>
          <w:sz w:val="24"/>
          <w:szCs w:val="24"/>
        </w:rPr>
        <w:t xml:space="preserve"> | foll. 245-246.</w:t>
      </w:r>
    </w:p>
    <w:p w14:paraId="561E0FDC" w14:textId="77777777" w:rsidR="00964203" w:rsidRDefault="00964203" w:rsidP="00CF386F">
      <w:pPr>
        <w:jc w:val="both"/>
        <w:rPr>
          <w:sz w:val="24"/>
          <w:szCs w:val="24"/>
        </w:rPr>
      </w:pPr>
    </w:p>
    <w:p w14:paraId="4512170E" w14:textId="77777777" w:rsidR="00A45F0F" w:rsidRDefault="00964203" w:rsidP="00A45F0F">
      <w:pPr>
        <w:jc w:val="center"/>
        <w:rPr>
          <w:i/>
          <w:iCs/>
          <w:sz w:val="24"/>
          <w:szCs w:val="24"/>
        </w:rPr>
      </w:pPr>
      <w:r w:rsidRPr="00CF1506">
        <w:rPr>
          <w:b/>
          <w:bCs/>
          <w:i/>
          <w:iCs/>
          <w:sz w:val="24"/>
          <w:szCs w:val="24"/>
        </w:rPr>
        <w:t>Instruzione e Marmi che si devono impiegare nelli 4</w:t>
      </w:r>
      <w:r w:rsidR="00A45F0F">
        <w:rPr>
          <w:b/>
          <w:bCs/>
          <w:i/>
          <w:iCs/>
          <w:sz w:val="24"/>
          <w:szCs w:val="24"/>
        </w:rPr>
        <w:t>°</w:t>
      </w:r>
      <w:r w:rsidRPr="00CF1506">
        <w:rPr>
          <w:b/>
          <w:bCs/>
          <w:i/>
          <w:iCs/>
          <w:sz w:val="24"/>
          <w:szCs w:val="24"/>
        </w:rPr>
        <w:t xml:space="preserve"> Altari piccoli nelle Cappellette della Reggia chiesa di Soperga</w:t>
      </w:r>
      <w:r w:rsidR="00000000">
        <w:rPr>
          <w:i/>
          <w:iCs/>
          <w:sz w:val="24"/>
          <w:szCs w:val="24"/>
        </w:rPr>
        <w:pict w14:anchorId="2E892CBE">
          <v:rect id="_x0000_i1450" style="width:0;height:1.5pt" o:hralign="center" o:hrstd="t" o:hr="t" fillcolor="#a0a0a0" stroked="f"/>
        </w:pict>
      </w:r>
    </w:p>
    <w:p w14:paraId="5A182884" w14:textId="77777777" w:rsidR="00822B2C" w:rsidRDefault="00822B2C" w:rsidP="00A45F0F">
      <w:pPr>
        <w:jc w:val="both"/>
        <w:rPr>
          <w:i/>
          <w:iCs/>
          <w:sz w:val="24"/>
          <w:szCs w:val="24"/>
        </w:rPr>
      </w:pPr>
      <w:r>
        <w:rPr>
          <w:i/>
          <w:iCs/>
          <w:sz w:val="24"/>
          <w:szCs w:val="24"/>
        </w:rPr>
        <w:t>Primo zoccolo sotto i piedestalli di verde di Susa del più bello cioè colorito con machie bianche e nere ben lustrato.</w:t>
      </w:r>
    </w:p>
    <w:p w14:paraId="77CC0BAF" w14:textId="54C54395" w:rsidR="00822B2C" w:rsidRDefault="00822B2C" w:rsidP="00A45F0F">
      <w:pPr>
        <w:jc w:val="both"/>
        <w:rPr>
          <w:i/>
          <w:iCs/>
          <w:sz w:val="24"/>
          <w:szCs w:val="24"/>
        </w:rPr>
      </w:pPr>
      <w:r>
        <w:rPr>
          <w:i/>
          <w:iCs/>
          <w:sz w:val="24"/>
          <w:szCs w:val="24"/>
        </w:rPr>
        <w:t xml:space="preserve">Primo e secondo scalino secondo il disegnio di marmore biggio di frabosa con suo cordone e quadretto ben comesso e lustrato e che i pezzi inazi siano pezzi intieri e comessi nelli angoli </w:t>
      </w:r>
      <w:r w:rsidR="00065D13">
        <w:rPr>
          <w:i/>
          <w:iCs/>
          <w:sz w:val="24"/>
          <w:szCs w:val="24"/>
        </w:rPr>
        <w:t>a</w:t>
      </w:r>
      <w:r>
        <w:rPr>
          <w:i/>
          <w:iCs/>
          <w:sz w:val="24"/>
          <w:szCs w:val="24"/>
        </w:rPr>
        <w:t xml:space="preserve"> ca</w:t>
      </w:r>
      <w:r w:rsidR="00065D13">
        <w:rPr>
          <w:i/>
          <w:iCs/>
          <w:sz w:val="24"/>
          <w:szCs w:val="24"/>
        </w:rPr>
        <w:t>r</w:t>
      </w:r>
      <w:r>
        <w:rPr>
          <w:i/>
          <w:iCs/>
          <w:sz w:val="24"/>
          <w:szCs w:val="24"/>
        </w:rPr>
        <w:t>tabboni ben comessi a tutta perfetione il campo della pradella ci sarà il listello di nero di c</w:t>
      </w:r>
      <w:r w:rsidR="00065D13">
        <w:rPr>
          <w:i/>
          <w:iCs/>
          <w:sz w:val="24"/>
          <w:szCs w:val="24"/>
        </w:rPr>
        <w:t>uni</w:t>
      </w:r>
      <w:r>
        <w:rPr>
          <w:i/>
          <w:iCs/>
          <w:sz w:val="24"/>
          <w:szCs w:val="24"/>
        </w:rPr>
        <w:t>o con il riquadro di palchetto di nocera fatto a comparto.</w:t>
      </w:r>
    </w:p>
    <w:p w14:paraId="499DE214" w14:textId="77777777" w:rsidR="000A514D" w:rsidRDefault="00822B2C" w:rsidP="00A45F0F">
      <w:pPr>
        <w:jc w:val="both"/>
        <w:rPr>
          <w:i/>
          <w:iCs/>
          <w:sz w:val="24"/>
          <w:szCs w:val="24"/>
        </w:rPr>
      </w:pPr>
      <w:r>
        <w:rPr>
          <w:i/>
          <w:iCs/>
          <w:sz w:val="24"/>
          <w:szCs w:val="24"/>
        </w:rPr>
        <w:t xml:space="preserve">Zoccolo della base sarà di persichino del </w:t>
      </w:r>
      <w:r w:rsidR="000A514D">
        <w:rPr>
          <w:i/>
          <w:iCs/>
          <w:sz w:val="24"/>
          <w:szCs w:val="24"/>
        </w:rPr>
        <w:t>paese come parimente il primo zocolo e base del urna sotto l’altare.</w:t>
      </w:r>
    </w:p>
    <w:p w14:paraId="6CA57658" w14:textId="7E3C40D5" w:rsidR="000A514D" w:rsidRDefault="000A514D" w:rsidP="00A45F0F">
      <w:pPr>
        <w:jc w:val="both"/>
        <w:rPr>
          <w:i/>
          <w:iCs/>
          <w:sz w:val="24"/>
          <w:szCs w:val="24"/>
        </w:rPr>
      </w:pPr>
      <w:r>
        <w:rPr>
          <w:i/>
          <w:iCs/>
          <w:sz w:val="24"/>
          <w:szCs w:val="24"/>
        </w:rPr>
        <w:t>Base del piedestallo e urna del’altare di giallo di Verona detto am</w:t>
      </w:r>
      <w:r w:rsidR="00065D13">
        <w:rPr>
          <w:i/>
          <w:iCs/>
          <w:sz w:val="24"/>
          <w:szCs w:val="24"/>
        </w:rPr>
        <w:t>man</w:t>
      </w:r>
      <w:r>
        <w:rPr>
          <w:i/>
          <w:iCs/>
          <w:sz w:val="24"/>
          <w:szCs w:val="24"/>
        </w:rPr>
        <w:t>d</w:t>
      </w:r>
      <w:r w:rsidR="00065D13">
        <w:rPr>
          <w:i/>
          <w:iCs/>
          <w:sz w:val="24"/>
          <w:szCs w:val="24"/>
        </w:rPr>
        <w:t>o</w:t>
      </w:r>
      <w:r>
        <w:rPr>
          <w:i/>
          <w:iCs/>
          <w:sz w:val="24"/>
          <w:szCs w:val="24"/>
        </w:rPr>
        <w:t>lato ben scorniciato detta base secondo la sacoma c</w:t>
      </w:r>
      <w:r w:rsidR="00065D13">
        <w:rPr>
          <w:i/>
          <w:iCs/>
          <w:sz w:val="24"/>
          <w:szCs w:val="24"/>
        </w:rPr>
        <w:t>h</w:t>
      </w:r>
      <w:r>
        <w:rPr>
          <w:i/>
          <w:iCs/>
          <w:sz w:val="24"/>
          <w:szCs w:val="24"/>
        </w:rPr>
        <w:t>e darà l’architetto o che porta il disegnio.</w:t>
      </w:r>
    </w:p>
    <w:p w14:paraId="295C8F1E" w14:textId="77777777" w:rsidR="000A514D" w:rsidRDefault="000A514D" w:rsidP="00A45F0F">
      <w:pPr>
        <w:jc w:val="both"/>
        <w:rPr>
          <w:i/>
          <w:iCs/>
          <w:sz w:val="24"/>
          <w:szCs w:val="24"/>
        </w:rPr>
      </w:pPr>
      <w:r>
        <w:rPr>
          <w:i/>
          <w:iCs/>
          <w:sz w:val="24"/>
          <w:szCs w:val="24"/>
        </w:rPr>
        <w:t>Vivo del piedestallo di giallo di Verona con sua cornicetta del medemo marmo e 2° la sacoma che darà l’architetto.</w:t>
      </w:r>
    </w:p>
    <w:p w14:paraId="5B3491FB" w14:textId="77777777" w:rsidR="00C70CD0" w:rsidRDefault="000A514D" w:rsidP="00A45F0F">
      <w:pPr>
        <w:jc w:val="both"/>
        <w:rPr>
          <w:i/>
          <w:iCs/>
          <w:sz w:val="24"/>
          <w:szCs w:val="24"/>
        </w:rPr>
      </w:pPr>
      <w:r>
        <w:rPr>
          <w:i/>
          <w:iCs/>
          <w:sz w:val="24"/>
          <w:szCs w:val="24"/>
        </w:rPr>
        <w:t>Cimasa del piedestallo di giallo di Verona</w:t>
      </w:r>
      <w:r w:rsidR="00C70CD0">
        <w:rPr>
          <w:i/>
          <w:iCs/>
          <w:sz w:val="24"/>
          <w:szCs w:val="24"/>
        </w:rPr>
        <w:t xml:space="preserve"> e parimente sopra l’urna e che il giallo sia in torno per oncie 6 sopra la menza e tutto il resto del di sopra del’altare d’biggio di frabosa in un sol pezzo.</w:t>
      </w:r>
    </w:p>
    <w:p w14:paraId="0003AC8B" w14:textId="3E66F892" w:rsidR="00C70CD0" w:rsidRDefault="00C70CD0" w:rsidP="00A45F0F">
      <w:pPr>
        <w:jc w:val="both"/>
        <w:rPr>
          <w:i/>
          <w:iCs/>
          <w:sz w:val="24"/>
          <w:szCs w:val="24"/>
        </w:rPr>
      </w:pPr>
      <w:r>
        <w:rPr>
          <w:i/>
          <w:iCs/>
          <w:sz w:val="24"/>
          <w:szCs w:val="24"/>
        </w:rPr>
        <w:t>L’urna sarà di marmore biggio di frabosa della machia chiara bene unita con raporti di giallo di verona e listelli di nero di como con lasciare il voto in mezzo per mettere le ca</w:t>
      </w:r>
      <w:r w:rsidR="00065D13">
        <w:rPr>
          <w:i/>
          <w:iCs/>
          <w:sz w:val="24"/>
          <w:szCs w:val="24"/>
        </w:rPr>
        <w:t>s</w:t>
      </w:r>
      <w:r>
        <w:rPr>
          <w:i/>
          <w:iCs/>
          <w:sz w:val="24"/>
          <w:szCs w:val="24"/>
        </w:rPr>
        <w:t>ette delle S.S Reli</w:t>
      </w:r>
      <w:r w:rsidR="00065D13">
        <w:rPr>
          <w:i/>
          <w:iCs/>
          <w:sz w:val="24"/>
          <w:szCs w:val="24"/>
        </w:rPr>
        <w:t>qui</w:t>
      </w:r>
      <w:r>
        <w:rPr>
          <w:i/>
          <w:iCs/>
          <w:sz w:val="24"/>
          <w:szCs w:val="24"/>
        </w:rPr>
        <w:t>e e sue gradicella e ornamento di rame indorato.</w:t>
      </w:r>
    </w:p>
    <w:p w14:paraId="36CD1E88" w14:textId="77777777" w:rsidR="00D17E1A" w:rsidRDefault="00C70CD0" w:rsidP="00A45F0F">
      <w:pPr>
        <w:jc w:val="both"/>
        <w:rPr>
          <w:i/>
          <w:iCs/>
          <w:sz w:val="24"/>
          <w:szCs w:val="24"/>
        </w:rPr>
      </w:pPr>
      <w:r>
        <w:rPr>
          <w:i/>
          <w:iCs/>
          <w:sz w:val="24"/>
          <w:szCs w:val="24"/>
        </w:rPr>
        <w:t>Riquadro o panello di verde di Susa del bello con machie chiare e bianche e nere ben lustrato e suo listello di nero di como.</w:t>
      </w:r>
    </w:p>
    <w:p w14:paraId="66404DB1" w14:textId="1CC5C4D1" w:rsidR="00D17E1A" w:rsidRDefault="00D17E1A" w:rsidP="00A45F0F">
      <w:pPr>
        <w:jc w:val="both"/>
        <w:rPr>
          <w:i/>
          <w:iCs/>
          <w:sz w:val="24"/>
          <w:szCs w:val="24"/>
        </w:rPr>
      </w:pPr>
      <w:r>
        <w:rPr>
          <w:i/>
          <w:iCs/>
          <w:sz w:val="24"/>
          <w:szCs w:val="24"/>
        </w:rPr>
        <w:t>Gradino dell’altare di sara</w:t>
      </w:r>
      <w:r w:rsidR="00065D13">
        <w:rPr>
          <w:i/>
          <w:iCs/>
          <w:sz w:val="24"/>
          <w:szCs w:val="24"/>
        </w:rPr>
        <w:t>v</w:t>
      </w:r>
      <w:r>
        <w:rPr>
          <w:i/>
          <w:iCs/>
          <w:sz w:val="24"/>
          <w:szCs w:val="24"/>
        </w:rPr>
        <w:t>ezza del paese e potranno mutarlla a sara</w:t>
      </w:r>
      <w:r w:rsidR="00065D13">
        <w:rPr>
          <w:i/>
          <w:iCs/>
          <w:sz w:val="24"/>
          <w:szCs w:val="24"/>
        </w:rPr>
        <w:t>v</w:t>
      </w:r>
      <w:r>
        <w:rPr>
          <w:i/>
          <w:iCs/>
          <w:sz w:val="24"/>
          <w:szCs w:val="24"/>
        </w:rPr>
        <w:t>ezza di fiorenza a sua disposizione se ritroveranno uguale interesse ben scorniciato lustrato e comesso e s’intende il piano superiore parimente.</w:t>
      </w:r>
    </w:p>
    <w:p w14:paraId="6C00041E" w14:textId="77777777" w:rsidR="00D17E1A" w:rsidRDefault="00D17E1A" w:rsidP="00A45F0F">
      <w:pPr>
        <w:jc w:val="both"/>
        <w:rPr>
          <w:i/>
          <w:iCs/>
          <w:sz w:val="24"/>
          <w:szCs w:val="24"/>
        </w:rPr>
      </w:pPr>
      <w:r>
        <w:rPr>
          <w:i/>
          <w:iCs/>
          <w:sz w:val="24"/>
          <w:szCs w:val="24"/>
        </w:rPr>
        <w:lastRenderedPageBreak/>
        <w:t>Cornice del quadro di giallo di Verona riquadro in torno con sua grosezza in torno il persichino del paese del più colorito ben lustrato e comesso e secondo il disegnio.</w:t>
      </w:r>
    </w:p>
    <w:p w14:paraId="093DFCEB" w14:textId="77777777" w:rsidR="00D17E1A" w:rsidRDefault="00D17E1A" w:rsidP="00A45F0F">
      <w:pPr>
        <w:jc w:val="both"/>
        <w:rPr>
          <w:i/>
          <w:iCs/>
          <w:sz w:val="24"/>
          <w:szCs w:val="24"/>
        </w:rPr>
      </w:pPr>
      <w:r>
        <w:rPr>
          <w:i/>
          <w:iCs/>
          <w:sz w:val="24"/>
          <w:szCs w:val="24"/>
        </w:rPr>
        <w:t>Il primo riquadro di alabastro di buscha comesse a mandola con sua cornicetta di rilievo di giallo di verona e suo listello di nero di como.</w:t>
      </w:r>
    </w:p>
    <w:p w14:paraId="6ABA64E5" w14:textId="77777777" w:rsidR="00D05707" w:rsidRDefault="00D17E1A" w:rsidP="00A45F0F">
      <w:pPr>
        <w:jc w:val="both"/>
        <w:rPr>
          <w:i/>
          <w:iCs/>
          <w:sz w:val="24"/>
          <w:szCs w:val="24"/>
        </w:rPr>
      </w:pPr>
      <w:r>
        <w:rPr>
          <w:i/>
          <w:iCs/>
          <w:sz w:val="24"/>
          <w:szCs w:val="24"/>
        </w:rPr>
        <w:t xml:space="preserve">Cornice semicircolare che fa frontispitio sarà di giallo di verona con il riquadro di sotto di verde di susa del bel colorito e sua cornicetta di giallo di verona </w:t>
      </w:r>
      <w:r w:rsidR="00D05707">
        <w:rPr>
          <w:i/>
          <w:iCs/>
          <w:sz w:val="24"/>
          <w:szCs w:val="24"/>
        </w:rPr>
        <w:t>e listello di nero di como.</w:t>
      </w:r>
    </w:p>
    <w:p w14:paraId="7262B86C" w14:textId="00C59580" w:rsidR="00D05707" w:rsidRDefault="00D05707" w:rsidP="00A45F0F">
      <w:pPr>
        <w:jc w:val="both"/>
        <w:rPr>
          <w:i/>
          <w:iCs/>
          <w:sz w:val="24"/>
          <w:szCs w:val="24"/>
        </w:rPr>
      </w:pPr>
      <w:r>
        <w:rPr>
          <w:i/>
          <w:iCs/>
          <w:sz w:val="24"/>
          <w:szCs w:val="24"/>
        </w:rPr>
        <w:t>La scoltura cioè li due p</w:t>
      </w:r>
      <w:r w:rsidR="00065D13">
        <w:rPr>
          <w:i/>
          <w:iCs/>
          <w:sz w:val="24"/>
          <w:szCs w:val="24"/>
        </w:rPr>
        <w:t>ut</w:t>
      </w:r>
      <w:r>
        <w:rPr>
          <w:i/>
          <w:iCs/>
          <w:sz w:val="24"/>
          <w:szCs w:val="24"/>
        </w:rPr>
        <w:t>ti con ghirlanda e p</w:t>
      </w:r>
      <w:r w:rsidR="00065D13">
        <w:rPr>
          <w:i/>
          <w:iCs/>
          <w:sz w:val="24"/>
          <w:szCs w:val="24"/>
        </w:rPr>
        <w:t>alme</w:t>
      </w:r>
      <w:r>
        <w:rPr>
          <w:i/>
          <w:iCs/>
          <w:sz w:val="24"/>
          <w:szCs w:val="24"/>
        </w:rPr>
        <w:t xml:space="preserve"> saranno di marmore di ca</w:t>
      </w:r>
      <w:r w:rsidR="00065D13">
        <w:rPr>
          <w:i/>
          <w:iCs/>
          <w:sz w:val="24"/>
          <w:szCs w:val="24"/>
        </w:rPr>
        <w:t>r</w:t>
      </w:r>
      <w:r>
        <w:rPr>
          <w:i/>
          <w:iCs/>
          <w:sz w:val="24"/>
          <w:szCs w:val="24"/>
        </w:rPr>
        <w:t>ara di ottimo e c</w:t>
      </w:r>
      <w:r w:rsidR="00065D13">
        <w:rPr>
          <w:i/>
          <w:iCs/>
          <w:sz w:val="24"/>
          <w:szCs w:val="24"/>
        </w:rPr>
        <w:t>elebre</w:t>
      </w:r>
      <w:r>
        <w:rPr>
          <w:i/>
          <w:iCs/>
          <w:sz w:val="24"/>
          <w:szCs w:val="24"/>
        </w:rPr>
        <w:t xml:space="preserve"> scult</w:t>
      </w:r>
      <w:r w:rsidR="00065D13">
        <w:rPr>
          <w:i/>
          <w:iCs/>
          <w:sz w:val="24"/>
          <w:szCs w:val="24"/>
        </w:rPr>
        <w:t>o</w:t>
      </w:r>
      <w:r>
        <w:rPr>
          <w:i/>
          <w:iCs/>
          <w:sz w:val="24"/>
          <w:szCs w:val="24"/>
        </w:rPr>
        <w:t>re e saranno o del s</w:t>
      </w:r>
      <w:r w:rsidR="00065D13">
        <w:rPr>
          <w:i/>
          <w:iCs/>
          <w:sz w:val="24"/>
          <w:szCs w:val="24"/>
        </w:rPr>
        <w:t>ignor</w:t>
      </w:r>
      <w:r>
        <w:rPr>
          <w:i/>
          <w:iCs/>
          <w:sz w:val="24"/>
          <w:szCs w:val="24"/>
        </w:rPr>
        <w:t xml:space="preserve"> Baratta o vero del s</w:t>
      </w:r>
      <w:r w:rsidR="00065D13">
        <w:rPr>
          <w:i/>
          <w:iCs/>
          <w:sz w:val="24"/>
          <w:szCs w:val="24"/>
        </w:rPr>
        <w:t>ignor</w:t>
      </w:r>
      <w:r>
        <w:rPr>
          <w:i/>
          <w:iCs/>
          <w:sz w:val="24"/>
          <w:szCs w:val="24"/>
        </w:rPr>
        <w:t xml:space="preserve"> Tantardini parimente li due gruppi di serafini come l’altro sopra il finimento saranno di marmore di ca</w:t>
      </w:r>
      <w:r w:rsidR="00065D13">
        <w:rPr>
          <w:i/>
          <w:iCs/>
          <w:sz w:val="24"/>
          <w:szCs w:val="24"/>
        </w:rPr>
        <w:t>rr</w:t>
      </w:r>
      <w:r>
        <w:rPr>
          <w:i/>
          <w:iCs/>
          <w:sz w:val="24"/>
          <w:szCs w:val="24"/>
        </w:rPr>
        <w:t>ara delli profess</w:t>
      </w:r>
      <w:r w:rsidR="00065D13">
        <w:rPr>
          <w:i/>
          <w:iCs/>
          <w:sz w:val="24"/>
          <w:szCs w:val="24"/>
        </w:rPr>
        <w:t>or</w:t>
      </w:r>
      <w:r>
        <w:rPr>
          <w:i/>
          <w:iCs/>
          <w:sz w:val="24"/>
          <w:szCs w:val="24"/>
        </w:rPr>
        <w:t xml:space="preserve">i sopra detti o d’altri celebri 2° i nominati e di questo saranno obligati di dirllo inazi del opera a causa che se le scolture non saranno di perfetione non si metteranno in opera e </w:t>
      </w:r>
      <w:r w:rsidR="00065D13">
        <w:rPr>
          <w:i/>
          <w:iCs/>
          <w:sz w:val="24"/>
          <w:szCs w:val="24"/>
        </w:rPr>
        <w:t>resteranno</w:t>
      </w:r>
      <w:r>
        <w:rPr>
          <w:i/>
          <w:iCs/>
          <w:sz w:val="24"/>
          <w:szCs w:val="24"/>
        </w:rPr>
        <w:t xml:space="preserve"> a conto del impresario e il reggio ufizio delle fabriche di Sa. Ma. darà a sue spese le comissione a bravi e celebri scultori per perfetionare tal lavoro.</w:t>
      </w:r>
    </w:p>
    <w:p w14:paraId="024633EC" w14:textId="77777777" w:rsidR="00D05707" w:rsidRDefault="00D05707" w:rsidP="00A45F0F">
      <w:pPr>
        <w:jc w:val="both"/>
        <w:rPr>
          <w:i/>
          <w:iCs/>
          <w:sz w:val="24"/>
          <w:szCs w:val="24"/>
        </w:rPr>
      </w:pPr>
      <w:r>
        <w:rPr>
          <w:i/>
          <w:iCs/>
          <w:sz w:val="24"/>
          <w:szCs w:val="24"/>
        </w:rPr>
        <w:t>La croce di giallo di verona e li raggi di legnio messo a oro e sarà a conto di Sa. Ma.</w:t>
      </w:r>
    </w:p>
    <w:p w14:paraId="2824D7A4" w14:textId="0D957E95" w:rsidR="00D05707" w:rsidRDefault="00D05707" w:rsidP="00A45F0F">
      <w:pPr>
        <w:jc w:val="both"/>
        <w:rPr>
          <w:i/>
          <w:iCs/>
          <w:sz w:val="24"/>
          <w:szCs w:val="24"/>
        </w:rPr>
      </w:pPr>
      <w:r>
        <w:rPr>
          <w:i/>
          <w:iCs/>
          <w:sz w:val="24"/>
          <w:szCs w:val="24"/>
        </w:rPr>
        <w:t xml:space="preserve">Il tutto dato in Torino la condotta sino a </w:t>
      </w:r>
      <w:r w:rsidR="00B078C4">
        <w:rPr>
          <w:i/>
          <w:iCs/>
          <w:sz w:val="24"/>
          <w:szCs w:val="24"/>
        </w:rPr>
        <w:t>Soperga</w:t>
      </w:r>
      <w:r>
        <w:rPr>
          <w:i/>
          <w:iCs/>
          <w:sz w:val="24"/>
          <w:szCs w:val="24"/>
        </w:rPr>
        <w:t xml:space="preserve"> sarà in conto di Sa. Ma. però asisteranno i detti impresarij alla condotta acciò non si rommpa nesun pezzo ne spicolo e li c</w:t>
      </w:r>
      <w:r w:rsidR="00B078C4">
        <w:rPr>
          <w:i/>
          <w:iCs/>
          <w:sz w:val="24"/>
          <w:szCs w:val="24"/>
        </w:rPr>
        <w:t>aricheranno</w:t>
      </w:r>
      <w:r>
        <w:rPr>
          <w:i/>
          <w:iCs/>
          <w:sz w:val="24"/>
          <w:szCs w:val="24"/>
        </w:rPr>
        <w:t>i e scaricheranno con tutta quella diligenza che sarà posibile.</w:t>
      </w:r>
    </w:p>
    <w:p w14:paraId="1F5DE7B8" w14:textId="65DBB50F" w:rsidR="00C83ABB" w:rsidRDefault="00D05707" w:rsidP="00A45F0F">
      <w:pPr>
        <w:jc w:val="both"/>
        <w:rPr>
          <w:i/>
          <w:iCs/>
          <w:sz w:val="24"/>
          <w:szCs w:val="24"/>
        </w:rPr>
      </w:pPr>
      <w:r>
        <w:rPr>
          <w:i/>
          <w:iCs/>
          <w:sz w:val="24"/>
          <w:szCs w:val="24"/>
        </w:rPr>
        <w:t xml:space="preserve">Asisteranno alla metitura in opera e tiratura de detti marmi sarà a conto </w:t>
      </w:r>
      <w:r w:rsidR="00B078C4">
        <w:rPr>
          <w:i/>
          <w:iCs/>
          <w:sz w:val="24"/>
          <w:szCs w:val="24"/>
        </w:rPr>
        <w:t xml:space="preserve">loro </w:t>
      </w:r>
      <w:r w:rsidR="00C83ABB">
        <w:rPr>
          <w:i/>
          <w:iCs/>
          <w:sz w:val="24"/>
          <w:szCs w:val="24"/>
        </w:rPr>
        <w:t>si provederà solamente i pontaggi e il mastro da muro calcina mattoni e chiavette saranno in conto di Sa. Ma. cordaggi saranno a conto dell impresario il tutto  sarà tirato con diligenzza e messo al posto 2° il disegnio ben lustrato e comesso a tutta perfetione.</w:t>
      </w:r>
    </w:p>
    <w:p w14:paraId="51ABEF55" w14:textId="793639FB" w:rsidR="00C83ABB" w:rsidRDefault="00C83ABB" w:rsidP="00A45F0F">
      <w:pPr>
        <w:jc w:val="both"/>
        <w:rPr>
          <w:i/>
          <w:iCs/>
          <w:sz w:val="24"/>
          <w:szCs w:val="24"/>
        </w:rPr>
      </w:pPr>
      <w:r>
        <w:rPr>
          <w:i/>
          <w:iCs/>
          <w:sz w:val="24"/>
          <w:szCs w:val="24"/>
        </w:rPr>
        <w:t xml:space="preserve">In ordine alla grosezza di detti marmi </w:t>
      </w:r>
      <w:r w:rsidR="00B078C4">
        <w:rPr>
          <w:i/>
          <w:iCs/>
          <w:sz w:val="24"/>
          <w:szCs w:val="24"/>
        </w:rPr>
        <w:t xml:space="preserve">coloriti i pezzi saranno intieri quanto </w:t>
      </w:r>
      <w:r>
        <w:rPr>
          <w:i/>
          <w:iCs/>
          <w:sz w:val="24"/>
          <w:szCs w:val="24"/>
        </w:rPr>
        <w:t>più si pote senza imp</w:t>
      </w:r>
      <w:r w:rsidR="00B078C4">
        <w:rPr>
          <w:i/>
          <w:iCs/>
          <w:sz w:val="24"/>
          <w:szCs w:val="24"/>
        </w:rPr>
        <w:t>i</w:t>
      </w:r>
      <w:r>
        <w:rPr>
          <w:i/>
          <w:iCs/>
          <w:sz w:val="24"/>
          <w:szCs w:val="24"/>
        </w:rPr>
        <w:t>lic</w:t>
      </w:r>
      <w:r w:rsidR="00B078C4">
        <w:rPr>
          <w:i/>
          <w:iCs/>
          <w:sz w:val="24"/>
          <w:szCs w:val="24"/>
        </w:rPr>
        <w:t>i</w:t>
      </w:r>
      <w:r>
        <w:rPr>
          <w:i/>
          <w:iCs/>
          <w:sz w:val="24"/>
          <w:szCs w:val="24"/>
        </w:rPr>
        <w:t xml:space="preserve">atura di pezzi piccoli caderebbe la dificoltà sopra il giallo di verona essendo marmo forestiero si vol godere in questo s’obligano inazi li impresarij che le grosezze di qual si sia cornice siano pezzi quadrati secondo il suo agetto e </w:t>
      </w:r>
      <w:r w:rsidR="00B078C4">
        <w:rPr>
          <w:i/>
          <w:iCs/>
          <w:sz w:val="24"/>
          <w:szCs w:val="24"/>
        </w:rPr>
        <w:t xml:space="preserve">se </w:t>
      </w:r>
      <w:r>
        <w:rPr>
          <w:i/>
          <w:iCs/>
          <w:sz w:val="24"/>
          <w:szCs w:val="24"/>
        </w:rPr>
        <w:t>la sacoma e divisa in due o 3e pezzi la grosezza sarà sempre quadrata conforme dimostra il profilo in margine e questo si fa acciò non ci siano ta</w:t>
      </w:r>
      <w:r w:rsidR="00B078C4">
        <w:rPr>
          <w:i/>
          <w:iCs/>
          <w:sz w:val="24"/>
          <w:szCs w:val="24"/>
        </w:rPr>
        <w:t>nt</w:t>
      </w:r>
      <w:r>
        <w:rPr>
          <w:i/>
          <w:iCs/>
          <w:sz w:val="24"/>
          <w:szCs w:val="24"/>
        </w:rPr>
        <w:t>e impelliciature e tantto mastice che fa il lavoro non perfetto e calculata la spesa delle giornate dell</w:t>
      </w:r>
      <w:r w:rsidR="00B078C4">
        <w:rPr>
          <w:i/>
          <w:iCs/>
          <w:sz w:val="24"/>
          <w:szCs w:val="24"/>
        </w:rPr>
        <w:t>o</w:t>
      </w:r>
      <w:r>
        <w:rPr>
          <w:i/>
          <w:iCs/>
          <w:sz w:val="24"/>
          <w:szCs w:val="24"/>
        </w:rPr>
        <w:t xml:space="preserve"> segat</w:t>
      </w:r>
      <w:r w:rsidR="00B078C4">
        <w:rPr>
          <w:i/>
          <w:iCs/>
          <w:sz w:val="24"/>
          <w:szCs w:val="24"/>
        </w:rPr>
        <w:t>o</w:t>
      </w:r>
      <w:r>
        <w:rPr>
          <w:i/>
          <w:iCs/>
          <w:sz w:val="24"/>
          <w:szCs w:val="24"/>
        </w:rPr>
        <w:t>re e mastro per inc</w:t>
      </w:r>
      <w:r w:rsidR="00B078C4">
        <w:rPr>
          <w:i/>
          <w:iCs/>
          <w:sz w:val="24"/>
          <w:szCs w:val="24"/>
        </w:rPr>
        <w:t>es</w:t>
      </w:r>
      <w:r>
        <w:rPr>
          <w:i/>
          <w:iCs/>
          <w:sz w:val="24"/>
          <w:szCs w:val="24"/>
        </w:rPr>
        <w:t>lare i pezzi la pietra di verona con costa tantto.</w:t>
      </w:r>
    </w:p>
    <w:p w14:paraId="67040B68" w14:textId="3B51C7AE" w:rsidR="00A45F0F" w:rsidRDefault="00C83ABB" w:rsidP="00A45F0F">
      <w:pPr>
        <w:jc w:val="both"/>
        <w:rPr>
          <w:i/>
          <w:iCs/>
          <w:sz w:val="24"/>
          <w:szCs w:val="24"/>
        </w:rPr>
      </w:pPr>
      <w:r>
        <w:rPr>
          <w:i/>
          <w:iCs/>
          <w:sz w:val="24"/>
          <w:szCs w:val="24"/>
        </w:rPr>
        <w:t>Il tutto ben fatto a opera conlaudata e approvata saranno messe in opera per tutto aprile del anno ventu</w:t>
      </w:r>
      <w:r w:rsidR="00B078C4">
        <w:rPr>
          <w:i/>
          <w:iCs/>
          <w:sz w:val="24"/>
          <w:szCs w:val="24"/>
        </w:rPr>
        <w:t>r</w:t>
      </w:r>
      <w:r>
        <w:rPr>
          <w:i/>
          <w:iCs/>
          <w:sz w:val="24"/>
          <w:szCs w:val="24"/>
        </w:rPr>
        <w:t>o 1729.</w:t>
      </w:r>
      <w:r w:rsidR="00000000">
        <w:rPr>
          <w:i/>
          <w:iCs/>
          <w:sz w:val="24"/>
          <w:szCs w:val="24"/>
        </w:rPr>
        <w:pict w14:anchorId="3EE2D38D">
          <v:rect id="_x0000_i1451" style="width:0;height:1.5pt" o:hralign="center" o:hrstd="t" o:hr="t" fillcolor="#a0a0a0" stroked="f"/>
        </w:pict>
      </w:r>
    </w:p>
    <w:p w14:paraId="4961C8EA" w14:textId="620B4FDF" w:rsidR="00964203" w:rsidRDefault="00964203" w:rsidP="00A45F0F">
      <w:pPr>
        <w:jc w:val="right"/>
        <w:rPr>
          <w:i/>
          <w:iCs/>
          <w:sz w:val="24"/>
          <w:szCs w:val="24"/>
        </w:rPr>
      </w:pPr>
      <w:r w:rsidRPr="00964203">
        <w:rPr>
          <w:i/>
          <w:iCs/>
          <w:sz w:val="24"/>
          <w:szCs w:val="24"/>
        </w:rPr>
        <w:t>a 25 Aprile 1728</w:t>
      </w:r>
    </w:p>
    <w:p w14:paraId="415E0E80" w14:textId="77777777" w:rsidR="00A45F0F" w:rsidRDefault="00964203" w:rsidP="00A45F0F">
      <w:pPr>
        <w:jc w:val="right"/>
        <w:rPr>
          <w:i/>
          <w:iCs/>
          <w:sz w:val="24"/>
          <w:szCs w:val="24"/>
        </w:rPr>
      </w:pPr>
      <w:r w:rsidRPr="00964203">
        <w:rPr>
          <w:i/>
          <w:iCs/>
          <w:sz w:val="24"/>
          <w:szCs w:val="24"/>
        </w:rPr>
        <w:t>Cavaliere Don Filippo Juvarra Primo Architetto</w:t>
      </w:r>
      <w:r w:rsidR="00000000">
        <w:rPr>
          <w:i/>
          <w:iCs/>
          <w:sz w:val="24"/>
          <w:szCs w:val="24"/>
        </w:rPr>
        <w:pict w14:anchorId="42B2F0FE">
          <v:rect id="_x0000_i1452" style="width:0;height:1.5pt" o:hralign="center" o:hrstd="t" o:hr="t" fillcolor="#a0a0a0" stroked="f"/>
        </w:pict>
      </w:r>
    </w:p>
    <w:p w14:paraId="67DB9F02" w14:textId="7C7F5225" w:rsidR="00964203" w:rsidRDefault="00964203" w:rsidP="00CF386F">
      <w:pPr>
        <w:jc w:val="both"/>
        <w:rPr>
          <w:sz w:val="24"/>
          <w:szCs w:val="24"/>
        </w:rPr>
      </w:pPr>
      <w:r w:rsidRPr="00964203">
        <w:rPr>
          <w:sz w:val="24"/>
          <w:szCs w:val="24"/>
        </w:rPr>
        <w:t>Archivio di Stato di Torino | Sezioni Riunite | Ministero della guerra | Azienda generale di fabbriche e fortificazioni (1733-1797) già Azienda generale d'artiglieria, fabbriche e fortificazioni (1717-1733) | Contratti fortificazioni | Mazzo 17 (1728)</w:t>
      </w:r>
      <w:r>
        <w:rPr>
          <w:sz w:val="24"/>
          <w:szCs w:val="24"/>
        </w:rPr>
        <w:t xml:space="preserve"> | foll. 247-248.</w:t>
      </w:r>
    </w:p>
    <w:p w14:paraId="1D6D3F0E" w14:textId="77777777" w:rsidR="00A45F0F" w:rsidRDefault="00A45F0F" w:rsidP="00CF386F">
      <w:pPr>
        <w:jc w:val="both"/>
        <w:rPr>
          <w:sz w:val="24"/>
          <w:szCs w:val="24"/>
        </w:rPr>
      </w:pPr>
    </w:p>
    <w:p w14:paraId="7B6E1D90" w14:textId="77777777" w:rsidR="00C83ABB" w:rsidRDefault="00964203" w:rsidP="00C83ABB">
      <w:pPr>
        <w:jc w:val="center"/>
        <w:rPr>
          <w:i/>
          <w:iCs/>
          <w:sz w:val="24"/>
          <w:szCs w:val="24"/>
        </w:rPr>
      </w:pPr>
      <w:r w:rsidRPr="00964203">
        <w:rPr>
          <w:b/>
          <w:bCs/>
          <w:i/>
          <w:iCs/>
          <w:sz w:val="24"/>
          <w:szCs w:val="24"/>
        </w:rPr>
        <w:lastRenderedPageBreak/>
        <w:t>Instruzione per l</w:t>
      </w:r>
      <w:r w:rsidR="00C83ABB">
        <w:rPr>
          <w:b/>
          <w:bCs/>
          <w:i/>
          <w:iCs/>
          <w:sz w:val="24"/>
          <w:szCs w:val="24"/>
        </w:rPr>
        <w:t>’</w:t>
      </w:r>
      <w:r w:rsidRPr="00964203">
        <w:rPr>
          <w:b/>
          <w:bCs/>
          <w:i/>
          <w:iCs/>
          <w:sz w:val="24"/>
          <w:szCs w:val="24"/>
        </w:rPr>
        <w:t>ornament</w:t>
      </w:r>
      <w:r w:rsidR="00C83ABB">
        <w:rPr>
          <w:b/>
          <w:bCs/>
          <w:i/>
          <w:iCs/>
          <w:sz w:val="24"/>
          <w:szCs w:val="24"/>
        </w:rPr>
        <w:t>o</w:t>
      </w:r>
      <w:r w:rsidRPr="00964203">
        <w:rPr>
          <w:b/>
          <w:bCs/>
          <w:i/>
          <w:iCs/>
          <w:sz w:val="24"/>
          <w:szCs w:val="24"/>
        </w:rPr>
        <w:t xml:space="preserve"> della Porta interiore della chiesa di Soperga</w:t>
      </w:r>
      <w:r w:rsidR="00000000">
        <w:rPr>
          <w:i/>
          <w:iCs/>
          <w:sz w:val="24"/>
          <w:szCs w:val="24"/>
        </w:rPr>
        <w:pict w14:anchorId="0001144B">
          <v:rect id="_x0000_i1453" style="width:0;height:1.5pt" o:hralign="center" o:hrstd="t" o:hr="t" fillcolor="#a0a0a0" stroked="f"/>
        </w:pict>
      </w:r>
    </w:p>
    <w:p w14:paraId="5D5435C0" w14:textId="77777777" w:rsidR="00C83ABB" w:rsidRDefault="00C83ABB" w:rsidP="00C83ABB">
      <w:pPr>
        <w:jc w:val="both"/>
        <w:rPr>
          <w:i/>
          <w:iCs/>
          <w:sz w:val="24"/>
          <w:szCs w:val="24"/>
        </w:rPr>
      </w:pPr>
      <w:r>
        <w:rPr>
          <w:i/>
          <w:iCs/>
          <w:sz w:val="24"/>
          <w:szCs w:val="24"/>
        </w:rPr>
        <w:t>Primo zoccolo di verde di Susa del più chiaro e bello che si possa ritrovare ben lustrato e comesso.</w:t>
      </w:r>
    </w:p>
    <w:p w14:paraId="7D4471CD" w14:textId="40D6E39D" w:rsidR="00C83ABB" w:rsidRDefault="00C83ABB" w:rsidP="00C83ABB">
      <w:pPr>
        <w:jc w:val="both"/>
        <w:rPr>
          <w:i/>
          <w:iCs/>
          <w:sz w:val="24"/>
          <w:szCs w:val="24"/>
        </w:rPr>
      </w:pPr>
      <w:r>
        <w:rPr>
          <w:i/>
          <w:iCs/>
          <w:sz w:val="24"/>
          <w:szCs w:val="24"/>
        </w:rPr>
        <w:t>Secondo zoccolo di per</w:t>
      </w:r>
      <w:r w:rsidR="004F34A5">
        <w:rPr>
          <w:i/>
          <w:iCs/>
          <w:sz w:val="24"/>
          <w:szCs w:val="24"/>
        </w:rPr>
        <w:t>s</w:t>
      </w:r>
      <w:r>
        <w:rPr>
          <w:i/>
          <w:iCs/>
          <w:sz w:val="24"/>
          <w:szCs w:val="24"/>
        </w:rPr>
        <w:t>ichino del paese ben lustrato e comesso.</w:t>
      </w:r>
    </w:p>
    <w:p w14:paraId="5B42122C" w14:textId="77777777" w:rsidR="000126D1" w:rsidRDefault="00C83ABB" w:rsidP="00C83ABB">
      <w:pPr>
        <w:jc w:val="both"/>
        <w:rPr>
          <w:i/>
          <w:iCs/>
          <w:sz w:val="24"/>
          <w:szCs w:val="24"/>
        </w:rPr>
      </w:pPr>
      <w:r>
        <w:rPr>
          <w:i/>
          <w:iCs/>
          <w:sz w:val="24"/>
          <w:szCs w:val="24"/>
        </w:rPr>
        <w:t xml:space="preserve">Base delli pilastri </w:t>
      </w:r>
      <w:r w:rsidR="000126D1">
        <w:rPr>
          <w:i/>
          <w:iCs/>
          <w:sz w:val="24"/>
          <w:szCs w:val="24"/>
        </w:rPr>
        <w:t>di giallo di verona 2° la sacoma rivista dall’architetto ben lustrato comesso e modinato.</w:t>
      </w:r>
    </w:p>
    <w:p w14:paraId="42ACD86B" w14:textId="77777777" w:rsidR="000126D1" w:rsidRDefault="000126D1" w:rsidP="00C83ABB">
      <w:pPr>
        <w:jc w:val="both"/>
        <w:rPr>
          <w:i/>
          <w:iCs/>
          <w:sz w:val="24"/>
          <w:szCs w:val="24"/>
        </w:rPr>
      </w:pPr>
      <w:r>
        <w:rPr>
          <w:i/>
          <w:iCs/>
          <w:sz w:val="24"/>
          <w:szCs w:val="24"/>
        </w:rPr>
        <w:t>Pilastro di giallo di Verona con sue scorniciature in torno ben comesso e lustrato e unito i pezzi a tutta diligenza per l’altezza.</w:t>
      </w:r>
    </w:p>
    <w:p w14:paraId="1AA222DE" w14:textId="493F3AAF" w:rsidR="000126D1" w:rsidRDefault="000126D1" w:rsidP="00C83ABB">
      <w:pPr>
        <w:jc w:val="both"/>
        <w:rPr>
          <w:i/>
          <w:iCs/>
          <w:sz w:val="24"/>
          <w:szCs w:val="24"/>
        </w:rPr>
      </w:pPr>
      <w:r>
        <w:rPr>
          <w:i/>
          <w:iCs/>
          <w:sz w:val="24"/>
          <w:szCs w:val="24"/>
        </w:rPr>
        <w:t>Riquadro di mezzo a detto pilastro di sara</w:t>
      </w:r>
      <w:r w:rsidR="004F34A5">
        <w:rPr>
          <w:i/>
          <w:iCs/>
          <w:sz w:val="24"/>
          <w:szCs w:val="24"/>
        </w:rPr>
        <w:t>v</w:t>
      </w:r>
      <w:r>
        <w:rPr>
          <w:i/>
          <w:iCs/>
          <w:sz w:val="24"/>
          <w:szCs w:val="24"/>
        </w:rPr>
        <w:t>ezza di Fiorenza della machia minuta e ben colorito con suo listello di nero di como ben comesso e lustrato.</w:t>
      </w:r>
    </w:p>
    <w:p w14:paraId="70CBF150" w14:textId="77777777" w:rsidR="000126D1" w:rsidRDefault="000126D1" w:rsidP="00C83ABB">
      <w:pPr>
        <w:jc w:val="both"/>
        <w:rPr>
          <w:i/>
          <w:iCs/>
          <w:sz w:val="24"/>
          <w:szCs w:val="24"/>
        </w:rPr>
      </w:pPr>
      <w:r>
        <w:rPr>
          <w:i/>
          <w:iCs/>
          <w:sz w:val="24"/>
          <w:szCs w:val="24"/>
        </w:rPr>
        <w:t>Pilastri e fascie in torno di tutta grosezza di persichino dal paese di bon colore e ben unito a sieme e lustrata a tutta perfetione.</w:t>
      </w:r>
    </w:p>
    <w:p w14:paraId="22D81985" w14:textId="573FA123" w:rsidR="000126D1" w:rsidRDefault="000126D1" w:rsidP="00C83ABB">
      <w:pPr>
        <w:jc w:val="both"/>
        <w:rPr>
          <w:i/>
          <w:iCs/>
          <w:sz w:val="24"/>
          <w:szCs w:val="24"/>
        </w:rPr>
      </w:pPr>
      <w:r>
        <w:rPr>
          <w:i/>
          <w:iCs/>
          <w:sz w:val="24"/>
          <w:szCs w:val="24"/>
        </w:rPr>
        <w:t>Ca</w:t>
      </w:r>
      <w:r w:rsidR="004F34A5">
        <w:rPr>
          <w:i/>
          <w:iCs/>
          <w:sz w:val="24"/>
          <w:szCs w:val="24"/>
        </w:rPr>
        <w:t>r</w:t>
      </w:r>
      <w:r>
        <w:rPr>
          <w:i/>
          <w:iCs/>
          <w:sz w:val="24"/>
          <w:szCs w:val="24"/>
        </w:rPr>
        <w:t>telle o mezole di marmo biancho di cara</w:t>
      </w:r>
      <w:r w:rsidR="004F34A5">
        <w:rPr>
          <w:i/>
          <w:iCs/>
          <w:sz w:val="24"/>
          <w:szCs w:val="24"/>
        </w:rPr>
        <w:t>r</w:t>
      </w:r>
      <w:r>
        <w:rPr>
          <w:i/>
          <w:iCs/>
          <w:sz w:val="24"/>
          <w:szCs w:val="24"/>
        </w:rPr>
        <w:t>a bene intagliati con foglie festoni e scanelli nelle guscie ben lustrate e trasforate a tutta diligenza e perfetione con le con</w:t>
      </w:r>
      <w:r w:rsidR="004F34A5">
        <w:rPr>
          <w:i/>
          <w:iCs/>
          <w:sz w:val="24"/>
          <w:szCs w:val="24"/>
        </w:rPr>
        <w:t>c</w:t>
      </w:r>
      <w:r>
        <w:rPr>
          <w:i/>
          <w:iCs/>
          <w:sz w:val="24"/>
          <w:szCs w:val="24"/>
        </w:rPr>
        <w:t>iglie del medemo marmo e cornicette di giallo di verona.</w:t>
      </w:r>
    </w:p>
    <w:p w14:paraId="66C8C1A6" w14:textId="5B4B35AB" w:rsidR="000126D1" w:rsidRDefault="000126D1" w:rsidP="00C83ABB">
      <w:pPr>
        <w:jc w:val="both"/>
        <w:rPr>
          <w:i/>
          <w:iCs/>
          <w:sz w:val="24"/>
          <w:szCs w:val="24"/>
        </w:rPr>
      </w:pPr>
      <w:r>
        <w:rPr>
          <w:i/>
          <w:iCs/>
          <w:sz w:val="24"/>
          <w:szCs w:val="24"/>
        </w:rPr>
        <w:t>Lapide sopra la porta di marmore biancho acciò si possa fare l’i</w:t>
      </w:r>
      <w:r w:rsidR="004F34A5">
        <w:rPr>
          <w:i/>
          <w:iCs/>
          <w:sz w:val="24"/>
          <w:szCs w:val="24"/>
        </w:rPr>
        <w:t>scriti</w:t>
      </w:r>
      <w:r>
        <w:rPr>
          <w:i/>
          <w:iCs/>
          <w:sz w:val="24"/>
          <w:szCs w:val="24"/>
        </w:rPr>
        <w:t>one e le le</w:t>
      </w:r>
      <w:r w:rsidR="004F34A5">
        <w:rPr>
          <w:i/>
          <w:iCs/>
          <w:sz w:val="24"/>
          <w:szCs w:val="24"/>
        </w:rPr>
        <w:t>tter</w:t>
      </w:r>
      <w:r>
        <w:rPr>
          <w:i/>
          <w:iCs/>
          <w:sz w:val="24"/>
          <w:szCs w:val="24"/>
        </w:rPr>
        <w:t>e saranno a conto di Sa. Ma. la fattura il detto marmo sarà in un sol pezzo.</w:t>
      </w:r>
    </w:p>
    <w:p w14:paraId="37094D3E" w14:textId="77777777" w:rsidR="000126D1" w:rsidRDefault="000126D1" w:rsidP="00C83ABB">
      <w:pPr>
        <w:jc w:val="both"/>
        <w:rPr>
          <w:i/>
          <w:iCs/>
          <w:sz w:val="24"/>
          <w:szCs w:val="24"/>
        </w:rPr>
      </w:pPr>
      <w:r>
        <w:rPr>
          <w:i/>
          <w:iCs/>
          <w:sz w:val="24"/>
          <w:szCs w:val="24"/>
        </w:rPr>
        <w:t>La detta lapide haverà cornice in torno di giallo di Verona come parimente nella parte di sotto secondo dimostra il disegnio architrave di giallo di Verona.</w:t>
      </w:r>
    </w:p>
    <w:p w14:paraId="1A632555" w14:textId="60886540" w:rsidR="000126D1" w:rsidRDefault="000126D1" w:rsidP="00C83ABB">
      <w:pPr>
        <w:jc w:val="both"/>
        <w:rPr>
          <w:i/>
          <w:iCs/>
          <w:sz w:val="24"/>
          <w:szCs w:val="24"/>
        </w:rPr>
      </w:pPr>
      <w:r>
        <w:rPr>
          <w:i/>
          <w:iCs/>
          <w:sz w:val="24"/>
          <w:szCs w:val="24"/>
        </w:rPr>
        <w:t>Freggio di sarav</w:t>
      </w:r>
      <w:r w:rsidR="005B16D4">
        <w:rPr>
          <w:i/>
          <w:iCs/>
          <w:sz w:val="24"/>
          <w:szCs w:val="24"/>
        </w:rPr>
        <w:t>e</w:t>
      </w:r>
      <w:r>
        <w:rPr>
          <w:i/>
          <w:iCs/>
          <w:sz w:val="24"/>
          <w:szCs w:val="24"/>
        </w:rPr>
        <w:t>zza di Firenze della machia minuta e ben colorito.</w:t>
      </w:r>
    </w:p>
    <w:p w14:paraId="435B3282" w14:textId="77777777" w:rsidR="000126D1" w:rsidRDefault="000126D1" w:rsidP="00C83ABB">
      <w:pPr>
        <w:jc w:val="both"/>
        <w:rPr>
          <w:i/>
          <w:iCs/>
          <w:sz w:val="24"/>
          <w:szCs w:val="24"/>
        </w:rPr>
      </w:pPr>
      <w:r>
        <w:rPr>
          <w:i/>
          <w:iCs/>
          <w:sz w:val="24"/>
          <w:szCs w:val="24"/>
        </w:rPr>
        <w:t>Cornice di giallo di verona con li due frontispizij semicircolari del medemo marmo con freggio di saravezza e riquadro di verde di susa.</w:t>
      </w:r>
    </w:p>
    <w:p w14:paraId="623C78A4" w14:textId="6BA13DA9" w:rsidR="000126D1" w:rsidRDefault="000126D1" w:rsidP="00C83ABB">
      <w:pPr>
        <w:jc w:val="both"/>
        <w:rPr>
          <w:i/>
          <w:iCs/>
          <w:sz w:val="24"/>
          <w:szCs w:val="24"/>
        </w:rPr>
      </w:pPr>
      <w:r>
        <w:rPr>
          <w:i/>
          <w:iCs/>
          <w:sz w:val="24"/>
          <w:szCs w:val="24"/>
        </w:rPr>
        <w:t>Le fascie saranno di giallo di veron</w:t>
      </w:r>
      <w:r w:rsidR="005B16D4">
        <w:rPr>
          <w:i/>
          <w:iCs/>
          <w:sz w:val="24"/>
          <w:szCs w:val="24"/>
        </w:rPr>
        <w:t>a</w:t>
      </w:r>
      <w:r>
        <w:rPr>
          <w:i/>
          <w:iCs/>
          <w:sz w:val="24"/>
          <w:szCs w:val="24"/>
        </w:rPr>
        <w:t xml:space="preserve"> e il semicircolo convesso sarà di marmore biggio di frabosa dal bel colorito lustrato e ben messo e comesso a tutta perfetione.</w:t>
      </w:r>
    </w:p>
    <w:p w14:paraId="4132BC4C" w14:textId="34E483D9" w:rsidR="00A7600E" w:rsidRDefault="000126D1" w:rsidP="00C83ABB">
      <w:pPr>
        <w:jc w:val="both"/>
        <w:rPr>
          <w:i/>
          <w:iCs/>
          <w:sz w:val="24"/>
          <w:szCs w:val="24"/>
        </w:rPr>
      </w:pPr>
      <w:r>
        <w:rPr>
          <w:i/>
          <w:iCs/>
          <w:sz w:val="24"/>
          <w:szCs w:val="24"/>
        </w:rPr>
        <w:t>L’arme di Sa. Ma. secondo il disegnio sarà di marmore di carrara intagliata da virtuoso intagliatore ben ricaciata</w:t>
      </w:r>
      <w:r w:rsidR="00A7600E">
        <w:rPr>
          <w:i/>
          <w:iCs/>
          <w:sz w:val="24"/>
          <w:szCs w:val="24"/>
        </w:rPr>
        <w:t xml:space="preserve"> trasforata e lustrata e questa si potrà includere al scult</w:t>
      </w:r>
      <w:r w:rsidR="005B16D4">
        <w:rPr>
          <w:i/>
          <w:iCs/>
          <w:sz w:val="24"/>
          <w:szCs w:val="24"/>
        </w:rPr>
        <w:t>o</w:t>
      </w:r>
      <w:r w:rsidR="00A7600E">
        <w:rPr>
          <w:i/>
          <w:iCs/>
          <w:sz w:val="24"/>
          <w:szCs w:val="24"/>
        </w:rPr>
        <w:t>re che farà i putti essendo opera che deve essere fatta di ottimo gusto.</w:t>
      </w:r>
    </w:p>
    <w:p w14:paraId="43A367B7" w14:textId="3B60E569" w:rsidR="00A7600E" w:rsidRDefault="00A7600E" w:rsidP="00C83ABB">
      <w:pPr>
        <w:jc w:val="both"/>
        <w:rPr>
          <w:i/>
          <w:iCs/>
          <w:sz w:val="24"/>
          <w:szCs w:val="24"/>
        </w:rPr>
      </w:pPr>
      <w:r>
        <w:rPr>
          <w:i/>
          <w:iCs/>
          <w:sz w:val="24"/>
          <w:szCs w:val="24"/>
        </w:rPr>
        <w:t>Li due gruppi di putti saranno di marmore di carara ben intagliati da cel</w:t>
      </w:r>
      <w:r w:rsidR="005B16D4">
        <w:rPr>
          <w:i/>
          <w:iCs/>
          <w:sz w:val="24"/>
          <w:szCs w:val="24"/>
        </w:rPr>
        <w:t>ebr</w:t>
      </w:r>
      <w:r>
        <w:rPr>
          <w:i/>
          <w:iCs/>
          <w:sz w:val="24"/>
          <w:szCs w:val="24"/>
        </w:rPr>
        <w:t>e scult</w:t>
      </w:r>
      <w:r w:rsidR="005B16D4">
        <w:rPr>
          <w:i/>
          <w:iCs/>
          <w:sz w:val="24"/>
          <w:szCs w:val="24"/>
        </w:rPr>
        <w:t>o</w:t>
      </w:r>
      <w:r>
        <w:rPr>
          <w:i/>
          <w:iCs/>
          <w:sz w:val="24"/>
          <w:szCs w:val="24"/>
        </w:rPr>
        <w:t>re dal Signor Baratta e Signor Tantardini o vero d’altro ce</w:t>
      </w:r>
      <w:r w:rsidR="005B16D4">
        <w:rPr>
          <w:i/>
          <w:iCs/>
          <w:sz w:val="24"/>
          <w:szCs w:val="24"/>
        </w:rPr>
        <w:t>lebr</w:t>
      </w:r>
      <w:r>
        <w:rPr>
          <w:i/>
          <w:iCs/>
          <w:sz w:val="24"/>
          <w:szCs w:val="24"/>
        </w:rPr>
        <w:t>e scult</w:t>
      </w:r>
      <w:r w:rsidR="005B16D4">
        <w:rPr>
          <w:i/>
          <w:iCs/>
          <w:sz w:val="24"/>
          <w:szCs w:val="24"/>
        </w:rPr>
        <w:t>o</w:t>
      </w:r>
      <w:r>
        <w:rPr>
          <w:i/>
          <w:iCs/>
          <w:sz w:val="24"/>
          <w:szCs w:val="24"/>
        </w:rPr>
        <w:t>re fatti altrimente non si metteranno in opera.</w:t>
      </w:r>
    </w:p>
    <w:p w14:paraId="4E961EC3" w14:textId="77777777" w:rsidR="00A7600E" w:rsidRDefault="00A7600E" w:rsidP="00C83ABB">
      <w:pPr>
        <w:jc w:val="both"/>
        <w:rPr>
          <w:i/>
          <w:iCs/>
          <w:sz w:val="24"/>
          <w:szCs w:val="24"/>
        </w:rPr>
      </w:pPr>
      <w:r>
        <w:rPr>
          <w:i/>
          <w:iCs/>
          <w:sz w:val="24"/>
          <w:szCs w:val="24"/>
        </w:rPr>
        <w:t>In ordine alle grosezze de marmi tantto quelle del paese che li forestieri si osserverà il capo messo nell’istruzione delli 4° altari piccoli per la medema chiesa.</w:t>
      </w:r>
    </w:p>
    <w:p w14:paraId="7F039E96" w14:textId="77777777" w:rsidR="00A7600E" w:rsidRDefault="00A7600E" w:rsidP="00C83ABB">
      <w:pPr>
        <w:jc w:val="both"/>
        <w:rPr>
          <w:i/>
          <w:iCs/>
          <w:sz w:val="24"/>
          <w:szCs w:val="24"/>
        </w:rPr>
      </w:pPr>
      <w:r>
        <w:rPr>
          <w:i/>
          <w:iCs/>
          <w:sz w:val="24"/>
          <w:szCs w:val="24"/>
        </w:rPr>
        <w:t>Tutta questa opera sarà ben lavorata comessa e lustrata.</w:t>
      </w:r>
    </w:p>
    <w:p w14:paraId="50EBF4A7" w14:textId="556306CE" w:rsidR="00A7600E" w:rsidRDefault="00A7600E" w:rsidP="00C83ABB">
      <w:pPr>
        <w:jc w:val="both"/>
        <w:rPr>
          <w:i/>
          <w:iCs/>
          <w:sz w:val="24"/>
          <w:szCs w:val="24"/>
        </w:rPr>
      </w:pPr>
      <w:r>
        <w:rPr>
          <w:i/>
          <w:iCs/>
          <w:sz w:val="24"/>
          <w:szCs w:val="24"/>
        </w:rPr>
        <w:t>Asisteranno nel caricare e scaricare detti marmi da Torino a Soperga e asisteranno alla condotta acciò per la st</w:t>
      </w:r>
      <w:r w:rsidR="005B16D4">
        <w:rPr>
          <w:i/>
          <w:iCs/>
          <w:sz w:val="24"/>
          <w:szCs w:val="24"/>
        </w:rPr>
        <w:t>r</w:t>
      </w:r>
      <w:r>
        <w:rPr>
          <w:i/>
          <w:iCs/>
          <w:sz w:val="24"/>
          <w:szCs w:val="24"/>
        </w:rPr>
        <w:t>a</w:t>
      </w:r>
      <w:r w:rsidR="005B16D4">
        <w:rPr>
          <w:i/>
          <w:iCs/>
          <w:sz w:val="24"/>
          <w:szCs w:val="24"/>
        </w:rPr>
        <w:t>d</w:t>
      </w:r>
      <w:r>
        <w:rPr>
          <w:i/>
          <w:iCs/>
          <w:sz w:val="24"/>
          <w:szCs w:val="24"/>
        </w:rPr>
        <w:t>a non si rompesse qualche pezzo o spicolo.</w:t>
      </w:r>
    </w:p>
    <w:p w14:paraId="437FB4F2" w14:textId="77777777" w:rsidR="00A7600E" w:rsidRDefault="00A7600E" w:rsidP="00C83ABB">
      <w:pPr>
        <w:jc w:val="both"/>
        <w:rPr>
          <w:i/>
          <w:iCs/>
          <w:sz w:val="24"/>
          <w:szCs w:val="24"/>
        </w:rPr>
      </w:pPr>
      <w:r>
        <w:rPr>
          <w:i/>
          <w:iCs/>
          <w:sz w:val="24"/>
          <w:szCs w:val="24"/>
        </w:rPr>
        <w:lastRenderedPageBreak/>
        <w:t>Saranno obligati di asistere quanto porta la loro arte alla metitura in opera e sarà a loro conto la tiratura in opera di detto lavoro si daranno li legni per li pontaggi il mastro muratore mattoni calcina e chiavette di ferro il resto sarà a loro conto.</w:t>
      </w:r>
    </w:p>
    <w:p w14:paraId="71F05267" w14:textId="5E46446F" w:rsidR="00C83ABB" w:rsidRDefault="00A7600E" w:rsidP="00C83ABB">
      <w:pPr>
        <w:jc w:val="both"/>
        <w:rPr>
          <w:i/>
          <w:iCs/>
          <w:sz w:val="24"/>
          <w:szCs w:val="24"/>
        </w:rPr>
      </w:pPr>
      <w:r>
        <w:rPr>
          <w:i/>
          <w:iCs/>
          <w:sz w:val="24"/>
          <w:szCs w:val="24"/>
        </w:rPr>
        <w:t>Detto lavoro sarà messo in opera per tutto aprile del 1729 il tutto a opera conlaudata e approvata.</w:t>
      </w:r>
      <w:r w:rsidR="00000000">
        <w:rPr>
          <w:i/>
          <w:iCs/>
          <w:sz w:val="24"/>
          <w:szCs w:val="24"/>
        </w:rPr>
        <w:pict w14:anchorId="5AFBA31A">
          <v:rect id="_x0000_i1454" style="width:0;height:1.5pt" o:hralign="center" o:hrstd="t" o:hr="t" fillcolor="#a0a0a0" stroked="f"/>
        </w:pict>
      </w:r>
    </w:p>
    <w:p w14:paraId="37E0DD7D" w14:textId="4A7126F5" w:rsidR="00964203" w:rsidRDefault="00964203" w:rsidP="00C83ABB">
      <w:pPr>
        <w:jc w:val="right"/>
        <w:rPr>
          <w:i/>
          <w:iCs/>
          <w:sz w:val="24"/>
          <w:szCs w:val="24"/>
        </w:rPr>
      </w:pPr>
      <w:r w:rsidRPr="00964203">
        <w:rPr>
          <w:i/>
          <w:iCs/>
          <w:sz w:val="24"/>
          <w:szCs w:val="24"/>
        </w:rPr>
        <w:t>a 25 Aprile 1728</w:t>
      </w:r>
    </w:p>
    <w:p w14:paraId="3B13D29E" w14:textId="77777777" w:rsidR="00C83ABB" w:rsidRDefault="00964203" w:rsidP="00C83ABB">
      <w:pPr>
        <w:jc w:val="right"/>
        <w:rPr>
          <w:i/>
          <w:iCs/>
          <w:sz w:val="24"/>
          <w:szCs w:val="24"/>
        </w:rPr>
      </w:pPr>
      <w:r w:rsidRPr="00964203">
        <w:rPr>
          <w:i/>
          <w:iCs/>
          <w:sz w:val="24"/>
          <w:szCs w:val="24"/>
        </w:rPr>
        <w:t>Cavaliere Don Filippo Juvarra Primo Architetto</w:t>
      </w:r>
      <w:r w:rsidR="00000000">
        <w:rPr>
          <w:i/>
          <w:iCs/>
          <w:sz w:val="24"/>
          <w:szCs w:val="24"/>
        </w:rPr>
        <w:pict w14:anchorId="6E01F722">
          <v:rect id="_x0000_i1455" style="width:0;height:1.5pt" o:hralign="center" o:hrstd="t" o:hr="t" fillcolor="#a0a0a0" stroked="f"/>
        </w:pict>
      </w:r>
    </w:p>
    <w:p w14:paraId="2EB6933D" w14:textId="2B962B9C" w:rsidR="00964203" w:rsidRDefault="00964203" w:rsidP="00CF386F">
      <w:pPr>
        <w:jc w:val="both"/>
        <w:rPr>
          <w:sz w:val="24"/>
          <w:szCs w:val="24"/>
        </w:rPr>
      </w:pPr>
      <w:r w:rsidRPr="00964203">
        <w:rPr>
          <w:sz w:val="24"/>
          <w:szCs w:val="24"/>
        </w:rPr>
        <w:t>Archivio di Stato di Torino | Sezioni Riunite | Ministero della guerra | Azienda generale di fabbriche e fortificazioni (1733-1797) già Azienda generale d'artiglieria, fabbriche e fortificazioni (1717-1733) | Contratti fortificazioni | Mazzo 18 (1729)</w:t>
      </w:r>
      <w:r>
        <w:rPr>
          <w:sz w:val="24"/>
          <w:szCs w:val="24"/>
        </w:rPr>
        <w:t xml:space="preserve"> | fol. 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